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923" w:rsidRDefault="00AA080A">
      <w:pPr>
        <w:pStyle w:val="Rubrik7"/>
        <w:rPr>
          <w:sz w:val="24"/>
        </w:rPr>
      </w:pPr>
      <w:r>
        <w:rPr>
          <w:sz w:val="24"/>
        </w:rPr>
        <w:t>Novembe</w:t>
      </w:r>
      <w:r w:rsidR="00BD37DD">
        <w:rPr>
          <w:sz w:val="24"/>
        </w:rPr>
        <w:t>r</w:t>
      </w:r>
      <w:r w:rsidR="006563FF">
        <w:rPr>
          <w:sz w:val="24"/>
        </w:rPr>
        <w:t xml:space="preserve"> 20</w:t>
      </w:r>
      <w:r w:rsidR="00812C51">
        <w:rPr>
          <w:sz w:val="24"/>
        </w:rPr>
        <w:t>1</w:t>
      </w:r>
      <w:r w:rsidR="00E76171">
        <w:rPr>
          <w:sz w:val="24"/>
        </w:rPr>
        <w:t>6</w:t>
      </w:r>
    </w:p>
    <w:p w:rsidR="00042D9E" w:rsidRDefault="00042D9E">
      <w:pPr>
        <w:spacing w:line="240" w:lineRule="auto"/>
        <w:ind w:right="49"/>
        <w:rPr>
          <w:rFonts w:ascii="Arial" w:hAnsi="Arial"/>
          <w:b/>
          <w:smallCaps/>
          <w:sz w:val="48"/>
          <w:szCs w:val="48"/>
        </w:rPr>
      </w:pPr>
    </w:p>
    <w:p w:rsidR="00F944BF" w:rsidRPr="00F944BF" w:rsidRDefault="00F944BF">
      <w:pPr>
        <w:spacing w:line="240" w:lineRule="auto"/>
        <w:ind w:right="49"/>
        <w:rPr>
          <w:rFonts w:ascii="Arial" w:hAnsi="Arial"/>
          <w:b/>
          <w:smallCaps/>
          <w:sz w:val="48"/>
          <w:szCs w:val="48"/>
        </w:rPr>
      </w:pPr>
      <w:r w:rsidRPr="00F944BF">
        <w:rPr>
          <w:rFonts w:ascii="Arial" w:hAnsi="Arial"/>
          <w:b/>
          <w:smallCaps/>
          <w:sz w:val="48"/>
          <w:szCs w:val="48"/>
        </w:rPr>
        <w:t>Curriculum vitae</w:t>
      </w:r>
    </w:p>
    <w:p w:rsidR="00696923" w:rsidRDefault="00696923">
      <w:pPr>
        <w:spacing w:line="240" w:lineRule="auto"/>
        <w:ind w:right="49"/>
        <w:rPr>
          <w:rFonts w:ascii="Arial" w:hAnsi="Arial"/>
          <w:b/>
        </w:rPr>
      </w:pPr>
    </w:p>
    <w:p w:rsidR="00042D9E" w:rsidRDefault="0090615C">
      <w:pPr>
        <w:spacing w:line="240" w:lineRule="auto"/>
        <w:ind w:right="49"/>
        <w:rPr>
          <w:rFonts w:ascii="Arial" w:hAnsi="Arial"/>
          <w:b/>
          <w:smallCaps/>
          <w:sz w:val="32"/>
          <w:u w:val="single"/>
        </w:rPr>
      </w:pPr>
      <w:r>
        <w:rPr>
          <w:noProof/>
          <w:lang w:val="sv-SE" w:eastAsia="sv-SE"/>
        </w:rPr>
        <w:drawing>
          <wp:inline distT="0" distB="0" distL="0" distR="0">
            <wp:extent cx="2571750" cy="2809875"/>
            <wp:effectExtent l="19050" t="0" r="0" b="0"/>
            <wp:docPr id="1" name="Bild 1" descr="http://www.iva.se/PageFiles/12116/130325_Bj%c3%b6rn_V2A7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iva.se/PageFiles/12116/130325_Bj%c3%b6rn_V2A7477.jpg"/>
                    <pic:cNvPicPr>
                      <a:picLocks noChangeAspect="1" noChangeArrowheads="1"/>
                    </pic:cNvPicPr>
                  </pic:nvPicPr>
                  <pic:blipFill>
                    <a:blip r:embed="rId8" cstate="print"/>
                    <a:srcRect l="10304" t="2779" r="21115" b="9314"/>
                    <a:stretch>
                      <a:fillRect/>
                    </a:stretch>
                  </pic:blipFill>
                  <pic:spPr bwMode="auto">
                    <a:xfrm>
                      <a:off x="0" y="0"/>
                      <a:ext cx="2571750" cy="2809875"/>
                    </a:xfrm>
                    <a:prstGeom prst="rect">
                      <a:avLst/>
                    </a:prstGeom>
                    <a:noFill/>
                    <a:ln w="9525">
                      <a:noFill/>
                      <a:miter lim="800000"/>
                      <a:headEnd/>
                      <a:tailEnd/>
                    </a:ln>
                  </pic:spPr>
                </pic:pic>
              </a:graphicData>
            </a:graphic>
          </wp:inline>
        </w:drawing>
      </w:r>
    </w:p>
    <w:p w:rsidR="00696923" w:rsidRPr="00CF3FDE" w:rsidRDefault="00696923">
      <w:pPr>
        <w:spacing w:line="240" w:lineRule="auto"/>
        <w:ind w:right="49"/>
        <w:rPr>
          <w:rFonts w:ascii="Arial" w:hAnsi="Arial"/>
          <w:b/>
          <w:smallCaps/>
          <w:sz w:val="32"/>
        </w:rPr>
      </w:pPr>
      <w:r>
        <w:rPr>
          <w:rFonts w:ascii="Arial" w:hAnsi="Arial"/>
          <w:b/>
          <w:smallCaps/>
          <w:sz w:val="32"/>
          <w:u w:val="single"/>
        </w:rPr>
        <w:t>Björn</w:t>
      </w:r>
      <w:r>
        <w:rPr>
          <w:rFonts w:ascii="Arial" w:hAnsi="Arial"/>
          <w:b/>
          <w:smallCaps/>
          <w:sz w:val="32"/>
        </w:rPr>
        <w:t xml:space="preserve"> Olof Nilsson</w:t>
      </w:r>
    </w:p>
    <w:p w:rsidR="0098568B" w:rsidRPr="00216603" w:rsidRDefault="0098568B" w:rsidP="0098568B">
      <w:pPr>
        <w:ind w:right="2317"/>
      </w:pPr>
      <w:r w:rsidRPr="00DA35DD">
        <w:rPr>
          <w:rFonts w:ascii="Trebuchet MS" w:hAnsi="Trebuchet MS"/>
        </w:rPr>
        <w:t xml:space="preserve">Professor Bjorn O. Nilsson, the President of the Royal Swedish Academy of Engineering Sciences (IVA), has a doctorate degree in biochemistry from the Royal Institute of Technology (KTH) in Stockholm, where he today holds an adjunct position. Prof. Nilsson has served in a number of management </w:t>
      </w:r>
      <w:r>
        <w:rPr>
          <w:rFonts w:ascii="Trebuchet MS" w:hAnsi="Trebuchet MS"/>
        </w:rPr>
        <w:t xml:space="preserve">and executive </w:t>
      </w:r>
      <w:r w:rsidRPr="00DA35DD">
        <w:rPr>
          <w:rFonts w:ascii="Trebuchet MS" w:hAnsi="Trebuchet MS"/>
        </w:rPr>
        <w:t xml:space="preserve">roles in the biotechnology and pharmaceutical industry, mainly within the Pharmacia group of companies. These leading </w:t>
      </w:r>
      <w:r w:rsidR="00BD37DD">
        <w:rPr>
          <w:rFonts w:ascii="Trebuchet MS" w:hAnsi="Trebuchet MS"/>
        </w:rPr>
        <w:t xml:space="preserve">operational </w:t>
      </w:r>
      <w:r w:rsidR="00821C7D">
        <w:rPr>
          <w:rFonts w:ascii="Trebuchet MS" w:hAnsi="Trebuchet MS"/>
        </w:rPr>
        <w:t xml:space="preserve">positions include </w:t>
      </w:r>
      <w:r w:rsidRPr="00DA35DD">
        <w:rPr>
          <w:rFonts w:ascii="Trebuchet MS" w:hAnsi="Trebuchet MS"/>
        </w:rPr>
        <w:t xml:space="preserve">roles </w:t>
      </w:r>
      <w:r w:rsidR="00821C7D">
        <w:rPr>
          <w:rFonts w:ascii="Trebuchet MS" w:hAnsi="Trebuchet MS"/>
        </w:rPr>
        <w:t>as</w:t>
      </w:r>
      <w:r w:rsidRPr="00DA35DD">
        <w:rPr>
          <w:rFonts w:ascii="Trebuchet MS" w:hAnsi="Trebuchet MS"/>
        </w:rPr>
        <w:t xml:space="preserve"> </w:t>
      </w:r>
      <w:r w:rsidR="00083010">
        <w:rPr>
          <w:rFonts w:ascii="Trebuchet MS" w:hAnsi="Trebuchet MS"/>
        </w:rPr>
        <w:t xml:space="preserve">public company </w:t>
      </w:r>
      <w:r w:rsidRPr="00DA35DD">
        <w:rPr>
          <w:rFonts w:ascii="Trebuchet MS" w:hAnsi="Trebuchet MS"/>
        </w:rPr>
        <w:t xml:space="preserve">CEO, President and Vice President. Prof. Nilsson was also for </w:t>
      </w:r>
      <w:r w:rsidR="00821C7D">
        <w:rPr>
          <w:rFonts w:ascii="Trebuchet MS" w:hAnsi="Trebuchet MS"/>
        </w:rPr>
        <w:t xml:space="preserve">a period of </w:t>
      </w:r>
      <w:r>
        <w:rPr>
          <w:rFonts w:ascii="Trebuchet MS" w:hAnsi="Trebuchet MS"/>
        </w:rPr>
        <w:t>four</w:t>
      </w:r>
      <w:r w:rsidRPr="00DA35DD">
        <w:rPr>
          <w:rFonts w:ascii="Trebuchet MS" w:hAnsi="Trebuchet MS"/>
        </w:rPr>
        <w:t xml:space="preserve"> years Chairman of the Swedish Biotechnology Industry Organization (SwedenBIO). Today, </w:t>
      </w:r>
      <w:r w:rsidR="003373F5">
        <w:rPr>
          <w:rFonts w:ascii="Trebuchet MS" w:hAnsi="Trebuchet MS"/>
        </w:rPr>
        <w:t xml:space="preserve">in addition to the IVA presidency, </w:t>
      </w:r>
      <w:r w:rsidRPr="00DA35DD">
        <w:rPr>
          <w:rFonts w:ascii="Trebuchet MS" w:hAnsi="Trebuchet MS"/>
        </w:rPr>
        <w:t xml:space="preserve">he serves as </w:t>
      </w:r>
      <w:r w:rsidR="003373F5">
        <w:rPr>
          <w:rFonts w:ascii="Trebuchet MS" w:hAnsi="Trebuchet MS"/>
        </w:rPr>
        <w:t>corporate</w:t>
      </w:r>
      <w:r w:rsidRPr="00DA35DD">
        <w:rPr>
          <w:rFonts w:ascii="Trebuchet MS" w:hAnsi="Trebuchet MS"/>
        </w:rPr>
        <w:t xml:space="preserve"> Board member, including Chairman </w:t>
      </w:r>
      <w:r>
        <w:rPr>
          <w:rFonts w:ascii="Trebuchet MS" w:hAnsi="Trebuchet MS"/>
        </w:rPr>
        <w:t xml:space="preserve">of the Board </w:t>
      </w:r>
      <w:r w:rsidRPr="00DA35DD">
        <w:rPr>
          <w:rFonts w:ascii="Trebuchet MS" w:hAnsi="Trebuchet MS"/>
        </w:rPr>
        <w:t>of the public bio</w:t>
      </w:r>
      <w:r>
        <w:rPr>
          <w:rFonts w:ascii="Trebuchet MS" w:hAnsi="Trebuchet MS"/>
        </w:rPr>
        <w:t xml:space="preserve">technology </w:t>
      </w:r>
      <w:r w:rsidRPr="00DA35DD">
        <w:rPr>
          <w:rFonts w:ascii="Trebuchet MS" w:hAnsi="Trebuchet MS"/>
        </w:rPr>
        <w:t>company BioInvent International AB</w:t>
      </w:r>
      <w:r w:rsidR="00821C7D">
        <w:rPr>
          <w:rFonts w:ascii="Trebuchet MS" w:hAnsi="Trebuchet MS"/>
        </w:rPr>
        <w:t xml:space="preserve"> (OMX Small Cap) and a board director of the engi</w:t>
      </w:r>
      <w:r w:rsidR="003373F5">
        <w:rPr>
          <w:rFonts w:ascii="Trebuchet MS" w:hAnsi="Trebuchet MS"/>
        </w:rPr>
        <w:t>neering company AF (OMX Mid Cap</w:t>
      </w:r>
      <w:r w:rsidR="00821C7D">
        <w:rPr>
          <w:rFonts w:ascii="Trebuchet MS" w:hAnsi="Trebuchet MS"/>
        </w:rPr>
        <w:t>)</w:t>
      </w:r>
      <w:r w:rsidRPr="00DA35DD">
        <w:rPr>
          <w:rFonts w:ascii="Trebuchet MS" w:hAnsi="Trebuchet MS"/>
        </w:rPr>
        <w:t xml:space="preserve">. Prof. Nilsson is also a </w:t>
      </w:r>
      <w:r w:rsidR="00E76171">
        <w:rPr>
          <w:rFonts w:ascii="Trebuchet MS" w:hAnsi="Trebuchet MS"/>
        </w:rPr>
        <w:t xml:space="preserve">board </w:t>
      </w:r>
      <w:r w:rsidR="00083010">
        <w:rPr>
          <w:rFonts w:ascii="Trebuchet MS" w:hAnsi="Trebuchet MS"/>
        </w:rPr>
        <w:t>and</w:t>
      </w:r>
      <w:r w:rsidR="00E76171">
        <w:rPr>
          <w:rFonts w:ascii="Trebuchet MS" w:hAnsi="Trebuchet MS"/>
        </w:rPr>
        <w:t xml:space="preserve"> committee </w:t>
      </w:r>
      <w:r w:rsidRPr="00DA35DD">
        <w:rPr>
          <w:rFonts w:ascii="Trebuchet MS" w:hAnsi="Trebuchet MS"/>
        </w:rPr>
        <w:t xml:space="preserve">member of a number of </w:t>
      </w:r>
      <w:r w:rsidR="00821C7D">
        <w:rPr>
          <w:rFonts w:ascii="Trebuchet MS" w:hAnsi="Trebuchet MS"/>
        </w:rPr>
        <w:t xml:space="preserve">international, national, </w:t>
      </w:r>
      <w:r w:rsidRPr="00DA35DD">
        <w:rPr>
          <w:rFonts w:ascii="Trebuchet MS" w:hAnsi="Trebuchet MS"/>
        </w:rPr>
        <w:t>go</w:t>
      </w:r>
      <w:r w:rsidR="00E76171">
        <w:rPr>
          <w:rFonts w:ascii="Trebuchet MS" w:hAnsi="Trebuchet MS"/>
        </w:rPr>
        <w:t>vernmental and non-governmental organizations</w:t>
      </w:r>
      <w:r w:rsidRPr="00DA35DD">
        <w:rPr>
          <w:rFonts w:ascii="Trebuchet MS" w:hAnsi="Trebuchet MS"/>
        </w:rPr>
        <w:t xml:space="preserve"> in areas such as science, education and innovation.</w:t>
      </w:r>
      <w:r w:rsidR="00083010">
        <w:rPr>
          <w:rFonts w:ascii="Trebuchet MS" w:hAnsi="Trebuchet MS"/>
        </w:rPr>
        <w:t xml:space="preserve"> </w:t>
      </w:r>
      <w:r w:rsidR="00A6696D">
        <w:rPr>
          <w:rFonts w:ascii="Trebuchet MS" w:hAnsi="Trebuchet MS"/>
        </w:rPr>
        <w:t xml:space="preserve">Most notably in 2016, Prof. Nilsson was elected as a member of the Governing Board of the European Institute of Innovation and Technology (EIT) and he served on the Reference Group in preparation of the Research Bill of the Swedish government. </w:t>
      </w:r>
      <w:r w:rsidR="00083010">
        <w:rPr>
          <w:rFonts w:ascii="Trebuchet MS" w:hAnsi="Trebuchet MS"/>
        </w:rPr>
        <w:t xml:space="preserve">Further, he is </w:t>
      </w:r>
      <w:r w:rsidR="00821C7D">
        <w:rPr>
          <w:rFonts w:ascii="Trebuchet MS" w:hAnsi="Trebuchet MS"/>
        </w:rPr>
        <w:t xml:space="preserve">since March 2016 </w:t>
      </w:r>
      <w:r w:rsidR="00083010">
        <w:rPr>
          <w:rFonts w:ascii="Trebuchet MS" w:hAnsi="Trebuchet MS"/>
        </w:rPr>
        <w:t>President of the Swedish Athletic Association.</w:t>
      </w:r>
    </w:p>
    <w:p w:rsidR="00821C7D" w:rsidRPr="00A6696D" w:rsidRDefault="00042D9E">
      <w:pPr>
        <w:spacing w:line="240" w:lineRule="auto"/>
        <w:ind w:right="49"/>
        <w:rPr>
          <w:rFonts w:ascii="Arial" w:hAnsi="Arial"/>
        </w:rPr>
      </w:pPr>
      <w:r>
        <w:rPr>
          <w:rFonts w:ascii="Arial" w:hAnsi="Arial" w:cs="Arial"/>
          <w:b/>
          <w:sz w:val="24"/>
          <w:szCs w:val="24"/>
        </w:rPr>
        <w:br w:type="page"/>
      </w:r>
      <w:r w:rsidR="00696923">
        <w:rPr>
          <w:rFonts w:ascii="Arial" w:hAnsi="Arial"/>
          <w:b/>
        </w:rPr>
        <w:lastRenderedPageBreak/>
        <w:tab/>
      </w:r>
      <w:r w:rsidR="00696923">
        <w:rPr>
          <w:rFonts w:ascii="Arial" w:hAnsi="Arial"/>
          <w:b/>
        </w:rPr>
        <w:tab/>
      </w:r>
      <w:r w:rsidR="00696923">
        <w:rPr>
          <w:rFonts w:ascii="Wingdings" w:hAnsi="Wingdings"/>
        </w:rPr>
        <w:t></w:t>
      </w:r>
      <w:r w:rsidR="00696923">
        <w:rPr>
          <w:rFonts w:ascii="Arial" w:hAnsi="Arial"/>
          <w:b/>
        </w:rPr>
        <w:t xml:space="preserve"> </w:t>
      </w:r>
      <w:r w:rsidR="00696923" w:rsidRPr="00821C7D">
        <w:rPr>
          <w:rFonts w:ascii="Arial" w:hAnsi="Arial"/>
        </w:rPr>
        <w:tab/>
      </w:r>
      <w:r w:rsidR="00821C7D" w:rsidRPr="00821C7D">
        <w:rPr>
          <w:rFonts w:ascii="Arial" w:hAnsi="Arial"/>
        </w:rPr>
        <w:t xml:space="preserve">Born </w:t>
      </w:r>
      <w:r w:rsidR="00696923">
        <w:rPr>
          <w:rFonts w:ascii="Arial" w:hAnsi="Arial"/>
        </w:rPr>
        <w:t>January 11, 1956 in Sollentuna, Stockholm, Sweden</w:t>
      </w:r>
    </w:p>
    <w:p w:rsidR="002A732F" w:rsidRDefault="002A732F">
      <w:pPr>
        <w:spacing w:line="240" w:lineRule="auto"/>
        <w:ind w:right="49"/>
        <w:rPr>
          <w:rFonts w:ascii="Arial" w:hAnsi="Arial"/>
          <w:b/>
          <w:sz w:val="24"/>
        </w:rPr>
      </w:pPr>
    </w:p>
    <w:p w:rsidR="002A732F" w:rsidRDefault="002A732F">
      <w:pPr>
        <w:spacing w:line="240" w:lineRule="auto"/>
        <w:ind w:right="49"/>
        <w:rPr>
          <w:rFonts w:ascii="Arial" w:hAnsi="Arial"/>
          <w:b/>
          <w:sz w:val="24"/>
        </w:rPr>
      </w:pPr>
    </w:p>
    <w:p w:rsidR="00696923" w:rsidRDefault="00696923">
      <w:pPr>
        <w:spacing w:line="240" w:lineRule="auto"/>
        <w:ind w:right="49"/>
        <w:rPr>
          <w:rFonts w:ascii="Arial" w:hAnsi="Arial"/>
          <w:i/>
        </w:rPr>
      </w:pPr>
      <w:r>
        <w:rPr>
          <w:rFonts w:ascii="Arial" w:hAnsi="Arial"/>
          <w:b/>
          <w:sz w:val="24"/>
        </w:rPr>
        <w:t>Post Graduate Education</w:t>
      </w:r>
      <w:r>
        <w:rPr>
          <w:rFonts w:ascii="Arial" w:hAnsi="Arial"/>
          <w:b/>
        </w:rPr>
        <w:br/>
      </w:r>
      <w:r>
        <w:rPr>
          <w:rFonts w:ascii="Arial" w:hAnsi="Arial"/>
          <w:b/>
        </w:rPr>
        <w:tab/>
      </w:r>
      <w:r>
        <w:rPr>
          <w:rFonts w:ascii="Arial" w:hAnsi="Arial"/>
          <w:b/>
        </w:rPr>
        <w:tab/>
      </w:r>
      <w:r>
        <w:rPr>
          <w:rFonts w:ascii="Wingdings" w:hAnsi="Wingdings"/>
        </w:rPr>
        <w:t></w:t>
      </w:r>
      <w:r>
        <w:rPr>
          <w:rFonts w:ascii="Arial" w:hAnsi="Arial"/>
          <w:b/>
        </w:rPr>
        <w:t xml:space="preserve"> </w:t>
      </w:r>
      <w:r>
        <w:rPr>
          <w:rFonts w:ascii="Arial" w:hAnsi="Arial"/>
          <w:b/>
        </w:rPr>
        <w:tab/>
      </w:r>
      <w:r>
        <w:rPr>
          <w:rFonts w:ascii="Arial" w:hAnsi="Arial"/>
        </w:rPr>
        <w:t>September 1976 - September 1981</w:t>
      </w:r>
      <w:r>
        <w:rPr>
          <w:rFonts w:ascii="Arial" w:hAnsi="Arial"/>
        </w:rPr>
        <w:br/>
      </w:r>
      <w:r>
        <w:rPr>
          <w:rFonts w:ascii="Arial" w:hAnsi="Arial"/>
        </w:rPr>
        <w:tab/>
      </w:r>
      <w:r>
        <w:rPr>
          <w:rFonts w:ascii="Arial" w:hAnsi="Arial"/>
        </w:rPr>
        <w:tab/>
      </w:r>
      <w:r>
        <w:rPr>
          <w:rFonts w:ascii="Arial" w:hAnsi="Arial"/>
        </w:rPr>
        <w:tab/>
        <w:t xml:space="preserve">Royal Institute of Technology (RIT, </w:t>
      </w:r>
      <w:r>
        <w:rPr>
          <w:rFonts w:ascii="Arial" w:hAnsi="Arial"/>
          <w:i/>
        </w:rPr>
        <w:t>Swedish: KTH</w:t>
      </w:r>
      <w:r>
        <w:rPr>
          <w:rFonts w:ascii="Arial" w:hAnsi="Arial"/>
        </w:rPr>
        <w:t>), Stockholm, Sweden</w:t>
      </w:r>
      <w:r>
        <w:rPr>
          <w:rFonts w:ascii="Arial" w:hAnsi="Arial"/>
        </w:rPr>
        <w:br/>
      </w:r>
      <w:r>
        <w:rPr>
          <w:rFonts w:ascii="Arial" w:hAnsi="Arial"/>
        </w:rPr>
        <w:tab/>
      </w:r>
      <w:r>
        <w:rPr>
          <w:rFonts w:ascii="Arial" w:hAnsi="Arial"/>
        </w:rPr>
        <w:tab/>
      </w:r>
      <w:r>
        <w:rPr>
          <w:rFonts w:ascii="Arial" w:hAnsi="Arial"/>
        </w:rPr>
        <w:tab/>
      </w:r>
      <w:r>
        <w:rPr>
          <w:rFonts w:ascii="Arial" w:hAnsi="Arial"/>
          <w:i/>
        </w:rPr>
        <w:t>Degree:</w:t>
      </w:r>
      <w:r>
        <w:rPr>
          <w:rFonts w:ascii="Arial" w:hAnsi="Arial"/>
        </w:rPr>
        <w:t xml:space="preserve"> Master of Science in Chemistry</w:t>
      </w:r>
      <w:r w:rsidR="00435553">
        <w:rPr>
          <w:rFonts w:ascii="Arial" w:hAnsi="Arial"/>
        </w:rPr>
        <w:t>, specialized in Biotechnology</w:t>
      </w:r>
      <w:r w:rsidR="00435553">
        <w:rPr>
          <w:rFonts w:ascii="Arial" w:hAnsi="Arial"/>
        </w:rPr>
        <w:br/>
      </w:r>
      <w:r w:rsidR="00435553">
        <w:rPr>
          <w:rFonts w:ascii="Arial" w:hAnsi="Arial"/>
        </w:rPr>
        <w:tab/>
      </w:r>
      <w:r w:rsidR="00435553">
        <w:rPr>
          <w:rFonts w:ascii="Arial" w:hAnsi="Arial"/>
        </w:rPr>
        <w:tab/>
      </w:r>
      <w:r w:rsidR="00435553">
        <w:rPr>
          <w:rFonts w:ascii="Arial" w:hAnsi="Arial"/>
        </w:rPr>
        <w:tab/>
      </w:r>
      <w:r w:rsidR="00DC0A7D">
        <w:rPr>
          <w:rFonts w:ascii="Arial" w:hAnsi="Arial"/>
          <w:sz w:val="18"/>
        </w:rPr>
        <w:t>(</w:t>
      </w:r>
      <w:r>
        <w:rPr>
          <w:rFonts w:ascii="Arial" w:hAnsi="Arial"/>
          <w:i/>
        </w:rPr>
        <w:t>Swedish: Civ.Ing. i Kemi</w:t>
      </w:r>
      <w:r w:rsidR="00DC0A7D">
        <w:rPr>
          <w:rFonts w:ascii="Arial" w:hAnsi="Arial"/>
          <w:i/>
        </w:rPr>
        <w:t>)</w:t>
      </w:r>
    </w:p>
    <w:p w:rsidR="00696923" w:rsidRDefault="00696923">
      <w:pPr>
        <w:spacing w:line="240" w:lineRule="auto"/>
        <w:ind w:right="49"/>
        <w:rPr>
          <w:rFonts w:ascii="Arial" w:hAnsi="Arial"/>
        </w:rPr>
      </w:pPr>
      <w:r>
        <w:rPr>
          <w:rFonts w:ascii="Wingdings" w:hAnsi="Wingdings"/>
        </w:rPr>
        <w:tab/>
      </w:r>
      <w:r>
        <w:rPr>
          <w:rFonts w:ascii="Wingdings" w:hAnsi="Wingdings"/>
        </w:rPr>
        <w:tab/>
      </w:r>
      <w:r>
        <w:rPr>
          <w:rFonts w:ascii="Wingdings" w:hAnsi="Wingdings"/>
        </w:rPr>
        <w:t></w:t>
      </w:r>
      <w:r>
        <w:rPr>
          <w:rFonts w:ascii="Arial" w:hAnsi="Arial"/>
          <w:b/>
        </w:rPr>
        <w:t xml:space="preserve"> </w:t>
      </w:r>
      <w:r>
        <w:rPr>
          <w:rFonts w:ascii="Arial" w:hAnsi="Arial"/>
          <w:b/>
        </w:rPr>
        <w:tab/>
      </w:r>
      <w:r>
        <w:rPr>
          <w:rFonts w:ascii="Arial" w:hAnsi="Arial"/>
        </w:rPr>
        <w:t>February 1982 - October 1986</w:t>
      </w:r>
      <w:r>
        <w:rPr>
          <w:rFonts w:ascii="Arial" w:hAnsi="Arial"/>
        </w:rPr>
        <w:br/>
      </w:r>
      <w:r>
        <w:rPr>
          <w:rFonts w:ascii="Arial" w:hAnsi="Arial"/>
        </w:rPr>
        <w:tab/>
      </w:r>
      <w:r>
        <w:rPr>
          <w:rFonts w:ascii="Arial" w:hAnsi="Arial"/>
        </w:rPr>
        <w:tab/>
      </w:r>
      <w:r>
        <w:rPr>
          <w:rFonts w:ascii="Arial" w:hAnsi="Arial"/>
        </w:rPr>
        <w:tab/>
        <w:t xml:space="preserve">RIT Graduate school, Dept of Biochemistry, </w:t>
      </w:r>
      <w:smartTag w:uri="urn:schemas-microsoft-com:office:smarttags" w:element="place">
        <w:smartTag w:uri="urn:schemas-microsoft-com:office:smarttags" w:element="City">
          <w:r>
            <w:rPr>
              <w:rFonts w:ascii="Arial" w:hAnsi="Arial"/>
            </w:rPr>
            <w:t>Stockholm</w:t>
          </w:r>
        </w:smartTag>
        <w:r>
          <w:rPr>
            <w:rFonts w:ascii="Arial" w:hAnsi="Arial"/>
          </w:rPr>
          <w:t xml:space="preserve">, </w:t>
        </w:r>
        <w:smartTag w:uri="urn:schemas-microsoft-com:office:smarttags" w:element="country-region">
          <w:r>
            <w:rPr>
              <w:rFonts w:ascii="Arial" w:hAnsi="Arial"/>
            </w:rPr>
            <w:t>Sweden</w:t>
          </w:r>
        </w:smartTag>
      </w:smartTag>
      <w:r>
        <w:rPr>
          <w:rFonts w:ascii="Arial" w:hAnsi="Arial"/>
        </w:rPr>
        <w:br/>
      </w:r>
      <w:r>
        <w:rPr>
          <w:rFonts w:ascii="Arial" w:hAnsi="Arial"/>
        </w:rPr>
        <w:tab/>
      </w:r>
      <w:r>
        <w:rPr>
          <w:rFonts w:ascii="Arial" w:hAnsi="Arial"/>
        </w:rPr>
        <w:tab/>
      </w:r>
      <w:r>
        <w:rPr>
          <w:rFonts w:ascii="Arial" w:hAnsi="Arial"/>
        </w:rPr>
        <w:tab/>
      </w:r>
      <w:r>
        <w:rPr>
          <w:rFonts w:ascii="Arial" w:hAnsi="Arial"/>
          <w:i/>
        </w:rPr>
        <w:t>Degree:</w:t>
      </w:r>
      <w:r w:rsidR="00DC0A7D">
        <w:rPr>
          <w:rFonts w:ascii="Arial" w:hAnsi="Arial"/>
        </w:rPr>
        <w:t xml:space="preserve"> Ph.D. in Biochemistry (</w:t>
      </w:r>
      <w:r>
        <w:rPr>
          <w:rFonts w:ascii="Arial" w:hAnsi="Arial"/>
          <w:i/>
        </w:rPr>
        <w:t>Swedish: Tekn. D. i Biokemi</w:t>
      </w:r>
      <w:r w:rsidR="00DC0A7D">
        <w:rPr>
          <w:rFonts w:ascii="Arial" w:hAnsi="Arial"/>
          <w:i/>
        </w:rPr>
        <w:t>)</w:t>
      </w:r>
    </w:p>
    <w:p w:rsidR="00696923" w:rsidRPr="00D76527" w:rsidRDefault="00696923" w:rsidP="00D76527">
      <w:pPr>
        <w:spacing w:line="240" w:lineRule="auto"/>
        <w:ind w:left="1959" w:right="49" w:hanging="654"/>
        <w:rPr>
          <w:rFonts w:ascii="Arial" w:hAnsi="Arial"/>
        </w:rPr>
      </w:pPr>
      <w:r>
        <w:rPr>
          <w:rFonts w:ascii="Wingdings" w:hAnsi="Wingdings"/>
        </w:rPr>
        <w:t></w:t>
      </w:r>
      <w:r>
        <w:rPr>
          <w:rFonts w:ascii="Arial" w:hAnsi="Arial"/>
          <w:b/>
        </w:rPr>
        <w:t xml:space="preserve"> </w:t>
      </w:r>
      <w:r>
        <w:rPr>
          <w:rFonts w:ascii="Arial" w:hAnsi="Arial"/>
          <w:b/>
        </w:rPr>
        <w:tab/>
      </w:r>
      <w:r>
        <w:rPr>
          <w:rFonts w:ascii="Arial" w:hAnsi="Arial"/>
        </w:rPr>
        <w:t>October 1986 - October 1988</w:t>
      </w:r>
      <w:r>
        <w:rPr>
          <w:rFonts w:ascii="Arial" w:hAnsi="Arial"/>
        </w:rPr>
        <w:br/>
        <w:t>Post-Doctoral Research Fellowship at Genentech, Inc., Dept of Protein Engineering, South San Francisco, USA</w:t>
      </w:r>
    </w:p>
    <w:p w:rsidR="002A732F" w:rsidRDefault="002A732F">
      <w:pPr>
        <w:spacing w:line="240" w:lineRule="auto"/>
        <w:ind w:right="49"/>
        <w:rPr>
          <w:rFonts w:ascii="Arial" w:hAnsi="Arial"/>
          <w:b/>
          <w:sz w:val="24"/>
        </w:rPr>
      </w:pPr>
    </w:p>
    <w:p w:rsidR="002A732F" w:rsidRDefault="002A732F">
      <w:pPr>
        <w:spacing w:line="240" w:lineRule="auto"/>
        <w:ind w:right="49"/>
        <w:rPr>
          <w:rFonts w:ascii="Arial" w:hAnsi="Arial"/>
          <w:b/>
          <w:sz w:val="24"/>
        </w:rPr>
      </w:pPr>
    </w:p>
    <w:p w:rsidR="00696923" w:rsidRDefault="00696923">
      <w:pPr>
        <w:spacing w:line="240" w:lineRule="auto"/>
        <w:ind w:right="49"/>
        <w:rPr>
          <w:rFonts w:ascii="Arial" w:hAnsi="Arial"/>
        </w:rPr>
      </w:pPr>
      <w:r>
        <w:rPr>
          <w:rFonts w:ascii="Arial" w:hAnsi="Arial"/>
          <w:b/>
          <w:sz w:val="24"/>
        </w:rPr>
        <w:t>Positions held</w:t>
      </w:r>
      <w:r>
        <w:rPr>
          <w:rFonts w:ascii="Arial" w:hAnsi="Arial"/>
          <w:b/>
          <w:i/>
        </w:rPr>
        <w:br/>
      </w:r>
      <w:r>
        <w:rPr>
          <w:rFonts w:ascii="Arial" w:hAnsi="Arial"/>
          <w:b/>
          <w:i/>
        </w:rPr>
        <w:tab/>
      </w:r>
      <w:r>
        <w:rPr>
          <w:rFonts w:ascii="Arial" w:hAnsi="Arial"/>
          <w:b/>
          <w:i/>
        </w:rPr>
        <w:tab/>
      </w:r>
      <w:r>
        <w:rPr>
          <w:rFonts w:ascii="Wingdings" w:hAnsi="Wingdings"/>
        </w:rPr>
        <w:t></w:t>
      </w:r>
      <w:r>
        <w:rPr>
          <w:rFonts w:ascii="Arial" w:hAnsi="Arial"/>
          <w:b/>
        </w:rPr>
        <w:t xml:space="preserve"> </w:t>
      </w:r>
      <w:r>
        <w:rPr>
          <w:rFonts w:ascii="Arial" w:hAnsi="Arial"/>
          <w:b/>
        </w:rPr>
        <w:tab/>
      </w:r>
      <w:r>
        <w:rPr>
          <w:rFonts w:ascii="Arial" w:hAnsi="Arial"/>
        </w:rPr>
        <w:t>Feb. 1982 - Oct. 1986</w:t>
      </w:r>
      <w:r>
        <w:rPr>
          <w:rFonts w:ascii="Arial" w:hAnsi="Arial"/>
        </w:rPr>
        <w:tab/>
      </w:r>
      <w:r>
        <w:rPr>
          <w:rFonts w:ascii="Arial" w:hAnsi="Arial"/>
        </w:rPr>
        <w:tab/>
        <w:t xml:space="preserve">Research Assistant  (Ph.D. student), RIT,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Dept of Biochemistry &amp; Biotechnology,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smartTag w:uri="urn:schemas-microsoft-com:office:smarttags" w:element="place">
        <w:smartTag w:uri="urn:schemas-microsoft-com:office:smarttags" w:element="City">
          <w:r>
            <w:rPr>
              <w:rFonts w:ascii="Arial" w:hAnsi="Arial"/>
            </w:rPr>
            <w:t>Stockholm</w:t>
          </w:r>
        </w:smartTag>
        <w:r>
          <w:rPr>
            <w:rFonts w:ascii="Arial" w:hAnsi="Arial"/>
          </w:rPr>
          <w:t xml:space="preserve">, </w:t>
        </w:r>
        <w:smartTag w:uri="urn:schemas-microsoft-com:office:smarttags" w:element="country-region">
          <w:r>
            <w:rPr>
              <w:rFonts w:ascii="Arial" w:hAnsi="Arial"/>
            </w:rPr>
            <w:t>Sweden</w:t>
          </w:r>
        </w:smartTag>
      </w:smartTag>
    </w:p>
    <w:p w:rsidR="00696923" w:rsidRDefault="00696923">
      <w:pPr>
        <w:spacing w:line="240" w:lineRule="auto"/>
        <w:ind w:left="653" w:right="49" w:firstLine="653"/>
        <w:rPr>
          <w:rFonts w:ascii="Arial" w:hAnsi="Arial"/>
        </w:rPr>
      </w:pPr>
      <w:r>
        <w:rPr>
          <w:rFonts w:ascii="Wingdings" w:hAnsi="Wingdings"/>
        </w:rPr>
        <w:t></w:t>
      </w:r>
      <w:r>
        <w:rPr>
          <w:rFonts w:ascii="Arial" w:hAnsi="Arial"/>
          <w:b/>
        </w:rPr>
        <w:t xml:space="preserve"> </w:t>
      </w:r>
      <w:r>
        <w:rPr>
          <w:rFonts w:ascii="Arial" w:hAnsi="Arial"/>
          <w:b/>
        </w:rPr>
        <w:tab/>
      </w:r>
      <w:r>
        <w:rPr>
          <w:rFonts w:ascii="Arial" w:hAnsi="Arial"/>
        </w:rPr>
        <w:t>Oct. 1986 - Oct. 1988</w:t>
      </w:r>
      <w:r>
        <w:rPr>
          <w:rFonts w:ascii="Arial" w:hAnsi="Arial"/>
        </w:rPr>
        <w:tab/>
      </w:r>
      <w:r>
        <w:rPr>
          <w:rFonts w:ascii="Arial" w:hAnsi="Arial"/>
        </w:rPr>
        <w:tab/>
        <w:t xml:space="preserve">Post-Doctoral Research Fellow, Department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of Protein Engineering, Genentech, Inc.,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smartTag w:uri="urn:schemas-microsoft-com:office:smarttags" w:element="place">
        <w:smartTag w:uri="urn:schemas-microsoft-com:office:smarttags" w:element="City">
          <w:r>
            <w:rPr>
              <w:rFonts w:ascii="Arial" w:hAnsi="Arial"/>
            </w:rPr>
            <w:t>South San Francisco</w:t>
          </w:r>
        </w:smartTag>
        <w:r>
          <w:rPr>
            <w:rFonts w:ascii="Arial" w:hAnsi="Arial"/>
          </w:rPr>
          <w:t xml:space="preserve">, </w:t>
        </w:r>
        <w:smartTag w:uri="urn:schemas-microsoft-com:office:smarttags" w:element="country-region">
          <w:r>
            <w:rPr>
              <w:rFonts w:ascii="Arial" w:hAnsi="Arial"/>
            </w:rPr>
            <w:t>USA</w:t>
          </w:r>
        </w:smartTag>
      </w:smartTag>
    </w:p>
    <w:p w:rsidR="00696923" w:rsidRDefault="00696923">
      <w:pPr>
        <w:spacing w:line="240" w:lineRule="auto"/>
        <w:ind w:left="653" w:right="49" w:firstLine="653"/>
        <w:rPr>
          <w:rFonts w:ascii="Arial" w:hAnsi="Arial"/>
        </w:rPr>
      </w:pPr>
      <w:r>
        <w:rPr>
          <w:rFonts w:ascii="Wingdings" w:hAnsi="Wingdings"/>
        </w:rPr>
        <w:t></w:t>
      </w:r>
      <w:r>
        <w:rPr>
          <w:rFonts w:ascii="Arial" w:hAnsi="Arial"/>
          <w:b/>
        </w:rPr>
        <w:t xml:space="preserve"> </w:t>
      </w:r>
      <w:r>
        <w:rPr>
          <w:rFonts w:ascii="Arial" w:hAnsi="Arial"/>
          <w:b/>
        </w:rPr>
        <w:tab/>
      </w:r>
      <w:r w:rsidR="002A732F">
        <w:rPr>
          <w:rFonts w:ascii="Arial" w:hAnsi="Arial"/>
        </w:rPr>
        <w:t>Nov. 1988 - May 1990</w:t>
      </w:r>
      <w:r w:rsidR="002A732F">
        <w:rPr>
          <w:rFonts w:ascii="Arial" w:hAnsi="Arial"/>
        </w:rPr>
        <w:tab/>
      </w:r>
      <w:r>
        <w:rPr>
          <w:rFonts w:ascii="Arial" w:hAnsi="Arial"/>
        </w:rPr>
        <w:t xml:space="preserve">Assistant Professor at RIT (Dept of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Biochemistry), Stockholm, Sweden</w:t>
      </w:r>
    </w:p>
    <w:p w:rsidR="00696923" w:rsidRDefault="00696923">
      <w:pPr>
        <w:spacing w:line="240" w:lineRule="auto"/>
        <w:ind w:right="49"/>
        <w:rPr>
          <w:rFonts w:ascii="Arial" w:hAnsi="Arial"/>
        </w:rPr>
      </w:pPr>
      <w:r>
        <w:rPr>
          <w:rFonts w:ascii="Arial" w:hAnsi="Arial"/>
        </w:rPr>
        <w:tab/>
      </w:r>
      <w:r>
        <w:rPr>
          <w:rFonts w:ascii="Arial" w:hAnsi="Arial"/>
        </w:rPr>
        <w:tab/>
      </w:r>
      <w:r>
        <w:rPr>
          <w:rFonts w:ascii="Wingdings" w:hAnsi="Wingdings"/>
        </w:rPr>
        <w:t></w:t>
      </w:r>
      <w:r>
        <w:rPr>
          <w:rFonts w:ascii="Arial" w:hAnsi="Arial"/>
          <w:b/>
        </w:rPr>
        <w:t xml:space="preserve"> </w:t>
      </w:r>
      <w:r>
        <w:rPr>
          <w:rFonts w:ascii="Arial" w:hAnsi="Arial"/>
          <w:b/>
        </w:rPr>
        <w:tab/>
      </w:r>
      <w:r>
        <w:rPr>
          <w:rFonts w:ascii="Arial" w:hAnsi="Arial"/>
        </w:rPr>
        <w:t>May 1990 - May 1991</w:t>
      </w:r>
      <w:r>
        <w:rPr>
          <w:rFonts w:ascii="Arial" w:hAnsi="Arial"/>
        </w:rPr>
        <w:tab/>
      </w:r>
      <w:r>
        <w:rPr>
          <w:rFonts w:ascii="Arial" w:hAnsi="Arial"/>
        </w:rPr>
        <w:tab/>
        <w:t xml:space="preserve">Scientist, Kabi Pharmacia, BioScience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Center, </w:t>
      </w:r>
      <w:smartTag w:uri="urn:schemas-microsoft-com:office:smarttags" w:element="place">
        <w:r>
          <w:rPr>
            <w:rFonts w:ascii="Arial" w:hAnsi="Arial"/>
          </w:rPr>
          <w:t xml:space="preserve">Stockholm, </w:t>
        </w:r>
        <w:smartTag w:uri="urn:schemas-microsoft-com:office:smarttags" w:element="country-region">
          <w:r>
            <w:rPr>
              <w:rFonts w:ascii="Arial" w:hAnsi="Arial"/>
            </w:rPr>
            <w:t>Sweden</w:t>
          </w:r>
        </w:smartTag>
      </w:smartTag>
    </w:p>
    <w:p w:rsidR="00696923" w:rsidRDefault="00696923">
      <w:pPr>
        <w:spacing w:line="240" w:lineRule="auto"/>
        <w:ind w:right="49"/>
        <w:rPr>
          <w:rFonts w:ascii="Arial" w:hAnsi="Arial"/>
        </w:rPr>
      </w:pPr>
      <w:r>
        <w:rPr>
          <w:rFonts w:ascii="Wingdings" w:hAnsi="Wingdings"/>
        </w:rPr>
        <w:tab/>
      </w:r>
      <w:r>
        <w:rPr>
          <w:rFonts w:ascii="Wingdings" w:hAnsi="Wingdings"/>
        </w:rPr>
        <w:tab/>
      </w:r>
      <w:r>
        <w:rPr>
          <w:rFonts w:ascii="Wingdings" w:hAnsi="Wingdings"/>
        </w:rPr>
        <w:t></w:t>
      </w:r>
      <w:r>
        <w:rPr>
          <w:rFonts w:ascii="Arial" w:hAnsi="Arial"/>
          <w:b/>
        </w:rPr>
        <w:t xml:space="preserve"> </w:t>
      </w:r>
      <w:r>
        <w:rPr>
          <w:rFonts w:ascii="Arial" w:hAnsi="Arial"/>
          <w:b/>
        </w:rPr>
        <w:tab/>
      </w:r>
      <w:r>
        <w:rPr>
          <w:rFonts w:ascii="Arial" w:hAnsi="Arial"/>
        </w:rPr>
        <w:t>May 1990 -</w:t>
      </w:r>
      <w:r>
        <w:rPr>
          <w:rFonts w:ascii="Arial" w:hAnsi="Arial"/>
        </w:rPr>
        <w:tab/>
      </w:r>
      <w:r>
        <w:rPr>
          <w:rFonts w:ascii="Arial" w:hAnsi="Arial"/>
        </w:rPr>
        <w:tab/>
      </w:r>
      <w:r>
        <w:rPr>
          <w:rFonts w:ascii="Arial" w:hAnsi="Arial"/>
        </w:rPr>
        <w:tab/>
        <w:t xml:space="preserve">Adjunct Associate Professor, RIT, Dept of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Biochemistry, </w:t>
      </w:r>
      <w:smartTag w:uri="urn:schemas-microsoft-com:office:smarttags" w:element="place">
        <w:smartTag w:uri="urn:schemas-microsoft-com:office:smarttags" w:element="City">
          <w:r>
            <w:rPr>
              <w:rFonts w:ascii="Arial" w:hAnsi="Arial"/>
            </w:rPr>
            <w:t>Stockholm</w:t>
          </w:r>
        </w:smartTag>
        <w:r>
          <w:rPr>
            <w:rFonts w:ascii="Arial" w:hAnsi="Arial"/>
          </w:rPr>
          <w:t xml:space="preserve">, </w:t>
        </w:r>
        <w:smartTag w:uri="urn:schemas-microsoft-com:office:smarttags" w:element="country-region">
          <w:r>
            <w:rPr>
              <w:rFonts w:ascii="Arial" w:hAnsi="Arial"/>
            </w:rPr>
            <w:t>Sweden</w:t>
          </w:r>
        </w:smartTag>
      </w:smartTag>
    </w:p>
    <w:p w:rsidR="00696923" w:rsidRDefault="00696923">
      <w:pPr>
        <w:spacing w:line="240" w:lineRule="auto"/>
        <w:ind w:right="49"/>
        <w:rPr>
          <w:rFonts w:ascii="Arial" w:hAnsi="Arial"/>
        </w:rPr>
      </w:pPr>
      <w:r>
        <w:rPr>
          <w:rFonts w:ascii="Wingdings" w:hAnsi="Wingdings"/>
        </w:rPr>
        <w:tab/>
      </w:r>
      <w:r>
        <w:rPr>
          <w:rFonts w:ascii="Wingdings" w:hAnsi="Wingdings"/>
        </w:rPr>
        <w:tab/>
      </w:r>
      <w:r>
        <w:rPr>
          <w:rFonts w:ascii="Wingdings" w:hAnsi="Wingdings"/>
        </w:rPr>
        <w:t></w:t>
      </w:r>
      <w:r>
        <w:rPr>
          <w:rFonts w:ascii="Arial" w:hAnsi="Arial"/>
          <w:b/>
        </w:rPr>
        <w:t xml:space="preserve"> </w:t>
      </w:r>
      <w:r>
        <w:rPr>
          <w:rFonts w:ascii="Arial" w:hAnsi="Arial"/>
          <w:b/>
        </w:rPr>
        <w:tab/>
      </w:r>
      <w:r>
        <w:rPr>
          <w:rFonts w:ascii="Arial" w:hAnsi="Arial"/>
        </w:rPr>
        <w:t>May 1991 - June 1992</w:t>
      </w:r>
      <w:r>
        <w:rPr>
          <w:rFonts w:ascii="Arial" w:hAnsi="Arial"/>
        </w:rPr>
        <w:tab/>
        <w:t xml:space="preserve">Senior Scientist, Kabi Pharmacia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smartTag w:uri="urn:schemas-microsoft-com:office:smarttags" w:element="PlaceName">
        <w:r>
          <w:rPr>
            <w:rFonts w:ascii="Arial" w:hAnsi="Arial"/>
          </w:rPr>
          <w:t>BioScience</w:t>
        </w:r>
      </w:smartTag>
      <w:r>
        <w:rPr>
          <w:rFonts w:ascii="Arial" w:hAnsi="Arial"/>
        </w:rPr>
        <w:t xml:space="preserve"> </w:t>
      </w:r>
      <w:smartTag w:uri="urn:schemas-microsoft-com:office:smarttags" w:element="PlaceType">
        <w:r>
          <w:rPr>
            <w:rFonts w:ascii="Arial" w:hAnsi="Arial"/>
          </w:rPr>
          <w:t>Center</w:t>
        </w:r>
      </w:smartTag>
      <w:r>
        <w:rPr>
          <w:rFonts w:ascii="Arial" w:hAnsi="Arial"/>
        </w:rPr>
        <w:t xml:space="preserve">, </w:t>
      </w:r>
      <w:smartTag w:uri="urn:schemas-microsoft-com:office:smarttags" w:element="place">
        <w:smartTag w:uri="urn:schemas-microsoft-com:office:smarttags" w:element="City">
          <w:r>
            <w:rPr>
              <w:rFonts w:ascii="Arial" w:hAnsi="Arial"/>
            </w:rPr>
            <w:t>Stockholm</w:t>
          </w:r>
        </w:smartTag>
        <w:r>
          <w:rPr>
            <w:rFonts w:ascii="Arial" w:hAnsi="Arial"/>
          </w:rPr>
          <w:t xml:space="preserve">, </w:t>
        </w:r>
        <w:smartTag w:uri="urn:schemas-microsoft-com:office:smarttags" w:element="country-region">
          <w:r>
            <w:rPr>
              <w:rFonts w:ascii="Arial" w:hAnsi="Arial"/>
            </w:rPr>
            <w:t>Sweden</w:t>
          </w:r>
        </w:smartTag>
      </w:smartTag>
    </w:p>
    <w:p w:rsidR="00696923" w:rsidRDefault="00696923" w:rsidP="00435553">
      <w:pPr>
        <w:spacing w:line="240" w:lineRule="auto"/>
        <w:ind w:left="653" w:right="49" w:firstLine="652"/>
        <w:rPr>
          <w:rFonts w:ascii="Arial" w:hAnsi="Arial"/>
        </w:rPr>
      </w:pPr>
      <w:r>
        <w:rPr>
          <w:rFonts w:ascii="Wingdings" w:hAnsi="Wingdings"/>
        </w:rPr>
        <w:t></w:t>
      </w:r>
      <w:r>
        <w:rPr>
          <w:rFonts w:ascii="Arial" w:hAnsi="Arial"/>
          <w:b/>
        </w:rPr>
        <w:t xml:space="preserve"> </w:t>
      </w:r>
      <w:r>
        <w:rPr>
          <w:rFonts w:ascii="Arial" w:hAnsi="Arial"/>
          <w:b/>
        </w:rPr>
        <w:tab/>
      </w:r>
      <w:r>
        <w:rPr>
          <w:rFonts w:ascii="Arial" w:hAnsi="Arial"/>
        </w:rPr>
        <w:t>June 1992 - October 1996</w:t>
      </w:r>
      <w:r>
        <w:rPr>
          <w:rFonts w:ascii="Arial" w:hAnsi="Arial"/>
        </w:rPr>
        <w:tab/>
        <w:t>H</w:t>
      </w:r>
      <w:r w:rsidR="00435553">
        <w:rPr>
          <w:rFonts w:ascii="Arial" w:hAnsi="Arial"/>
        </w:rPr>
        <w:t>ead of Structural Biochemistry,</w:t>
      </w:r>
      <w:r w:rsidR="00435553">
        <w:rPr>
          <w:rFonts w:ascii="Arial" w:hAnsi="Arial"/>
        </w:rPr>
        <w:tab/>
      </w:r>
      <w:r w:rsidR="00435553">
        <w:rPr>
          <w:rFonts w:ascii="Arial" w:hAnsi="Arial"/>
        </w:rPr>
        <w:tab/>
      </w:r>
      <w:r w:rsidR="00435553">
        <w:rPr>
          <w:rFonts w:ascii="Arial" w:hAnsi="Arial"/>
        </w:rPr>
        <w:tab/>
      </w:r>
      <w:r w:rsidR="00435553">
        <w:rPr>
          <w:rFonts w:ascii="Arial" w:hAnsi="Arial"/>
        </w:rPr>
        <w:tab/>
      </w:r>
      <w:r w:rsidR="00435553">
        <w:rPr>
          <w:rFonts w:ascii="Arial" w:hAnsi="Arial"/>
        </w:rPr>
        <w:tab/>
      </w:r>
      <w:r w:rsidR="00435553">
        <w:rPr>
          <w:rFonts w:ascii="Arial" w:hAnsi="Arial"/>
        </w:rPr>
        <w:tab/>
      </w:r>
      <w:r w:rsidR="00435553">
        <w:rPr>
          <w:rFonts w:ascii="Arial" w:hAnsi="Arial"/>
        </w:rPr>
        <w:tab/>
      </w:r>
      <w:r w:rsidR="00435553">
        <w:rPr>
          <w:rFonts w:ascii="Arial" w:hAnsi="Arial"/>
        </w:rPr>
        <w:tab/>
        <w:t xml:space="preserve">Kabi </w:t>
      </w:r>
      <w:r>
        <w:rPr>
          <w:rFonts w:ascii="Arial" w:hAnsi="Arial"/>
        </w:rPr>
        <w:t>Pha</w:t>
      </w:r>
      <w:r w:rsidR="00435553">
        <w:rPr>
          <w:rFonts w:ascii="Arial" w:hAnsi="Arial"/>
        </w:rPr>
        <w:t xml:space="preserve">rmacia </w:t>
      </w:r>
      <w:r>
        <w:rPr>
          <w:rFonts w:ascii="Arial" w:hAnsi="Arial"/>
        </w:rPr>
        <w:t>Biopharmaceuticals,</w:t>
      </w:r>
      <w:r w:rsidR="00435553">
        <w:rPr>
          <w:rFonts w:ascii="Arial" w:hAnsi="Arial"/>
        </w:rPr>
        <w:br/>
      </w:r>
      <w:r w:rsidR="00435553">
        <w:rPr>
          <w:rFonts w:ascii="Arial" w:hAnsi="Arial"/>
        </w:rPr>
        <w:tab/>
      </w:r>
      <w:r w:rsidR="00435553">
        <w:rPr>
          <w:rFonts w:ascii="Arial" w:hAnsi="Arial"/>
        </w:rPr>
        <w:tab/>
      </w:r>
      <w:r w:rsidR="00435553">
        <w:rPr>
          <w:rFonts w:ascii="Arial" w:hAnsi="Arial"/>
        </w:rPr>
        <w:tab/>
      </w:r>
      <w:r w:rsidR="00435553">
        <w:rPr>
          <w:rFonts w:ascii="Arial" w:hAnsi="Arial"/>
        </w:rPr>
        <w:tab/>
      </w:r>
      <w:r w:rsidR="00435553">
        <w:rPr>
          <w:rFonts w:ascii="Arial" w:hAnsi="Arial"/>
        </w:rPr>
        <w:tab/>
      </w:r>
      <w:r w:rsidR="00435553">
        <w:rPr>
          <w:rFonts w:ascii="Arial" w:hAnsi="Arial"/>
        </w:rPr>
        <w:tab/>
      </w:r>
      <w:smartTag w:uri="urn:schemas-microsoft-com:office:smarttags" w:element="place">
        <w:smartTag w:uri="urn:schemas-microsoft-com:office:smarttags" w:element="City">
          <w:r>
            <w:rPr>
              <w:rFonts w:ascii="Arial" w:hAnsi="Arial"/>
            </w:rPr>
            <w:t>Stockholm</w:t>
          </w:r>
        </w:smartTag>
        <w:r>
          <w:rPr>
            <w:rFonts w:ascii="Arial" w:hAnsi="Arial"/>
          </w:rPr>
          <w:t xml:space="preserve">, </w:t>
        </w:r>
        <w:smartTag w:uri="urn:schemas-microsoft-com:office:smarttags" w:element="country-region">
          <w:r>
            <w:rPr>
              <w:rFonts w:ascii="Arial" w:hAnsi="Arial"/>
            </w:rPr>
            <w:t>Sweden</w:t>
          </w:r>
        </w:smartTag>
      </w:smartTag>
    </w:p>
    <w:p w:rsidR="00696923" w:rsidRDefault="00696923">
      <w:pPr>
        <w:spacing w:line="240" w:lineRule="auto"/>
        <w:ind w:right="49"/>
        <w:rPr>
          <w:rFonts w:ascii="Arial" w:hAnsi="Arial"/>
        </w:rPr>
      </w:pPr>
      <w:r>
        <w:rPr>
          <w:rFonts w:ascii="Wingdings" w:hAnsi="Wingdings"/>
        </w:rPr>
        <w:tab/>
      </w:r>
      <w:r>
        <w:rPr>
          <w:rFonts w:ascii="Wingdings" w:hAnsi="Wingdings"/>
        </w:rPr>
        <w:tab/>
      </w:r>
      <w:r>
        <w:rPr>
          <w:rFonts w:ascii="Wingdings" w:hAnsi="Wingdings"/>
        </w:rPr>
        <w:t></w:t>
      </w:r>
      <w:r>
        <w:rPr>
          <w:rFonts w:ascii="Arial" w:hAnsi="Arial"/>
          <w:b/>
        </w:rPr>
        <w:t xml:space="preserve"> </w:t>
      </w:r>
      <w:r>
        <w:rPr>
          <w:rFonts w:ascii="Arial" w:hAnsi="Arial"/>
          <w:b/>
        </w:rPr>
        <w:tab/>
      </w:r>
      <w:r>
        <w:rPr>
          <w:rFonts w:ascii="Arial" w:hAnsi="Arial"/>
        </w:rPr>
        <w:t>October 1996 –Dec. 1997</w:t>
      </w:r>
      <w:r>
        <w:rPr>
          <w:rFonts w:ascii="Arial" w:hAnsi="Arial"/>
        </w:rPr>
        <w:tab/>
        <w:t xml:space="preserve">Director of Biology Research, Pharmacia &amp;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smartTag w:uri="urn:schemas-microsoft-com:office:smarttags" w:element="City">
        <w:r>
          <w:rPr>
            <w:rFonts w:ascii="Arial" w:hAnsi="Arial"/>
          </w:rPr>
          <w:t>Upjohn</w:t>
        </w:r>
      </w:smartTag>
      <w:r>
        <w:rPr>
          <w:rFonts w:ascii="Arial" w:hAnsi="Arial"/>
        </w:rPr>
        <w:t xml:space="preserve"> </w:t>
      </w:r>
      <w:smartTag w:uri="urn:schemas-microsoft-com:office:smarttags" w:element="State">
        <w:r>
          <w:rPr>
            <w:rFonts w:ascii="Arial" w:hAnsi="Arial"/>
          </w:rPr>
          <w:t>AB</w:t>
        </w:r>
      </w:smartTag>
      <w:r>
        <w:rPr>
          <w:rFonts w:ascii="Arial" w:hAnsi="Arial"/>
        </w:rPr>
        <w:t xml:space="preserve">, </w:t>
      </w:r>
      <w:smartTag w:uri="urn:schemas-microsoft-com:office:smarttags" w:element="place">
        <w:smartTag w:uri="urn:schemas-microsoft-com:office:smarttags" w:element="City">
          <w:r>
            <w:rPr>
              <w:rFonts w:ascii="Arial" w:hAnsi="Arial"/>
            </w:rPr>
            <w:t>Stockholm</w:t>
          </w:r>
        </w:smartTag>
        <w:r>
          <w:rPr>
            <w:rFonts w:ascii="Arial" w:hAnsi="Arial"/>
          </w:rPr>
          <w:t xml:space="preserve">, </w:t>
        </w:r>
        <w:smartTag w:uri="urn:schemas-microsoft-com:office:smarttags" w:element="country-region">
          <w:r>
            <w:rPr>
              <w:rFonts w:ascii="Arial" w:hAnsi="Arial"/>
            </w:rPr>
            <w:t>Sweden</w:t>
          </w:r>
        </w:smartTag>
      </w:smartTag>
    </w:p>
    <w:p w:rsidR="00696923" w:rsidRDefault="00696923">
      <w:pPr>
        <w:spacing w:line="240" w:lineRule="auto"/>
        <w:ind w:left="1306" w:right="49" w:hanging="1"/>
        <w:rPr>
          <w:rFonts w:ascii="Arial" w:hAnsi="Arial"/>
        </w:rPr>
      </w:pPr>
      <w:r>
        <w:rPr>
          <w:rFonts w:ascii="Wingdings" w:hAnsi="Wingdings"/>
        </w:rPr>
        <w:t></w:t>
      </w:r>
      <w:r>
        <w:rPr>
          <w:rFonts w:ascii="Arial" w:hAnsi="Arial"/>
          <w:b/>
        </w:rPr>
        <w:t xml:space="preserve"> </w:t>
      </w:r>
      <w:r>
        <w:rPr>
          <w:rFonts w:ascii="Arial" w:hAnsi="Arial"/>
          <w:b/>
        </w:rPr>
        <w:tab/>
      </w:r>
      <w:r>
        <w:rPr>
          <w:rFonts w:ascii="Arial" w:hAnsi="Arial"/>
        </w:rPr>
        <w:t>Jan. 1998 – June 2001</w:t>
      </w:r>
      <w:r>
        <w:rPr>
          <w:rFonts w:ascii="Arial" w:hAnsi="Arial"/>
        </w:rPr>
        <w:tab/>
        <w:t xml:space="preserve">Global Vice President Protein Area R&amp;D,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Vice President R&amp;D Sweden, Amersham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Pharmacia Biotech, SE-751 84 </w:t>
      </w:r>
      <w:smartTag w:uri="urn:schemas-microsoft-com:office:smarttags" w:element="place">
        <w:smartTag w:uri="urn:schemas-microsoft-com:office:smarttags" w:element="City">
          <w:r>
            <w:rPr>
              <w:rFonts w:ascii="Arial" w:hAnsi="Arial"/>
            </w:rPr>
            <w:t>Uppsala</w:t>
          </w:r>
        </w:smartTag>
        <w:r w:rsidR="006D28EB">
          <w:rPr>
            <w:rFonts w:ascii="Arial" w:hAnsi="Arial"/>
          </w:rPr>
          <w:t>,</w:t>
        </w:r>
        <w:r w:rsidR="006D28EB">
          <w:rPr>
            <w:rFonts w:ascii="Arial" w:hAnsi="Arial"/>
          </w:rPr>
          <w:br/>
        </w:r>
        <w:r w:rsidR="006D28EB">
          <w:rPr>
            <w:rFonts w:ascii="Arial" w:hAnsi="Arial"/>
          </w:rPr>
          <w:tab/>
        </w:r>
        <w:r w:rsidR="006D28EB">
          <w:rPr>
            <w:rFonts w:ascii="Arial" w:hAnsi="Arial"/>
          </w:rPr>
          <w:tab/>
        </w:r>
        <w:r w:rsidR="006D28EB">
          <w:rPr>
            <w:rFonts w:ascii="Arial" w:hAnsi="Arial"/>
          </w:rPr>
          <w:tab/>
        </w:r>
        <w:r w:rsidR="006D28EB">
          <w:rPr>
            <w:rFonts w:ascii="Arial" w:hAnsi="Arial"/>
          </w:rPr>
          <w:tab/>
        </w:r>
        <w:r w:rsidR="006D28EB">
          <w:rPr>
            <w:rFonts w:ascii="Arial" w:hAnsi="Arial"/>
          </w:rPr>
          <w:tab/>
        </w:r>
        <w:smartTag w:uri="urn:schemas-microsoft-com:office:smarttags" w:element="country-region">
          <w:r>
            <w:rPr>
              <w:rFonts w:ascii="Arial" w:hAnsi="Arial"/>
            </w:rPr>
            <w:t>Sweden</w:t>
          </w:r>
        </w:smartTag>
      </w:smartTag>
    </w:p>
    <w:p w:rsidR="00696923" w:rsidRDefault="00696923">
      <w:pPr>
        <w:spacing w:line="240" w:lineRule="auto"/>
        <w:ind w:left="1966" w:right="49" w:hanging="660"/>
        <w:rPr>
          <w:rFonts w:ascii="Arial" w:hAnsi="Arial"/>
        </w:rPr>
      </w:pPr>
      <w:r>
        <w:rPr>
          <w:rFonts w:ascii="Wingdings" w:hAnsi="Wingdings"/>
        </w:rPr>
        <w:t></w:t>
      </w:r>
      <w:r>
        <w:rPr>
          <w:rFonts w:ascii="Arial" w:hAnsi="Arial"/>
          <w:b/>
        </w:rPr>
        <w:t xml:space="preserve"> </w:t>
      </w:r>
      <w:r>
        <w:rPr>
          <w:rFonts w:ascii="Arial" w:hAnsi="Arial"/>
          <w:b/>
        </w:rPr>
        <w:tab/>
      </w:r>
      <w:r>
        <w:rPr>
          <w:rFonts w:ascii="Arial" w:hAnsi="Arial"/>
        </w:rPr>
        <w:t xml:space="preserve">July 2001 </w:t>
      </w:r>
      <w:r w:rsidR="00A7001B">
        <w:rPr>
          <w:rFonts w:ascii="Arial" w:hAnsi="Arial"/>
        </w:rPr>
        <w:t>–</w:t>
      </w:r>
      <w:r>
        <w:rPr>
          <w:rFonts w:ascii="Arial" w:hAnsi="Arial"/>
        </w:rPr>
        <w:t xml:space="preserve"> </w:t>
      </w:r>
      <w:r w:rsidR="00A7001B">
        <w:rPr>
          <w:rFonts w:ascii="Arial" w:hAnsi="Arial"/>
        </w:rPr>
        <w:t>March 2005</w:t>
      </w:r>
      <w:r w:rsidR="00A7001B">
        <w:rPr>
          <w:rFonts w:ascii="Arial" w:hAnsi="Arial"/>
        </w:rPr>
        <w:tab/>
      </w:r>
      <w:r>
        <w:rPr>
          <w:rFonts w:ascii="Arial" w:hAnsi="Arial"/>
        </w:rPr>
        <w:t>President &amp; Chief Executive Officer,</w:t>
      </w:r>
      <w:r>
        <w:rPr>
          <w:rFonts w:ascii="Arial" w:hAnsi="Arial"/>
        </w:rPr>
        <w:br/>
      </w:r>
      <w:r>
        <w:rPr>
          <w:rFonts w:ascii="Arial" w:hAnsi="Arial"/>
        </w:rPr>
        <w:tab/>
      </w:r>
      <w:r>
        <w:rPr>
          <w:rFonts w:ascii="Arial" w:hAnsi="Arial"/>
        </w:rPr>
        <w:tab/>
      </w:r>
      <w:r>
        <w:rPr>
          <w:rFonts w:ascii="Arial" w:hAnsi="Arial"/>
        </w:rPr>
        <w:tab/>
      </w:r>
      <w:r>
        <w:rPr>
          <w:rFonts w:ascii="Arial" w:hAnsi="Arial"/>
        </w:rPr>
        <w:tab/>
        <w:t xml:space="preserve">Karo Bio AB, Novum, SE-141 57 </w:t>
      </w:r>
      <w:smartTag w:uri="urn:schemas-microsoft-com:office:smarttags" w:element="place">
        <w:smartTag w:uri="urn:schemas-microsoft-com:office:smarttags" w:element="City">
          <w:r>
            <w:rPr>
              <w:rFonts w:ascii="Arial" w:hAnsi="Arial"/>
            </w:rPr>
            <w:t>Huddinge</w:t>
          </w:r>
        </w:smartTag>
        <w:r>
          <w:rPr>
            <w:rFonts w:ascii="Arial" w:hAnsi="Arial"/>
          </w:rPr>
          <w:t>,</w:t>
        </w:r>
        <w:r>
          <w:rPr>
            <w:rFonts w:ascii="Arial" w:hAnsi="Arial"/>
          </w:rPr>
          <w:br/>
        </w:r>
        <w:r>
          <w:rPr>
            <w:rFonts w:ascii="Arial" w:hAnsi="Arial"/>
          </w:rPr>
          <w:tab/>
        </w:r>
        <w:r>
          <w:rPr>
            <w:rFonts w:ascii="Arial" w:hAnsi="Arial"/>
          </w:rPr>
          <w:tab/>
        </w:r>
        <w:r>
          <w:rPr>
            <w:rFonts w:ascii="Arial" w:hAnsi="Arial"/>
          </w:rPr>
          <w:tab/>
        </w:r>
        <w:r>
          <w:rPr>
            <w:rFonts w:ascii="Arial" w:hAnsi="Arial"/>
          </w:rPr>
          <w:tab/>
        </w:r>
        <w:smartTag w:uri="urn:schemas-microsoft-com:office:smarttags" w:element="country-region">
          <w:r>
            <w:rPr>
              <w:rFonts w:ascii="Arial" w:hAnsi="Arial"/>
            </w:rPr>
            <w:t>Sweden</w:t>
          </w:r>
        </w:smartTag>
      </w:smartTag>
    </w:p>
    <w:p w:rsidR="00DC0A7D" w:rsidRDefault="00DC0A7D">
      <w:pPr>
        <w:spacing w:line="240" w:lineRule="auto"/>
        <w:ind w:left="1966" w:right="49" w:hanging="660"/>
        <w:rPr>
          <w:rFonts w:ascii="Arial" w:hAnsi="Arial"/>
        </w:rPr>
      </w:pPr>
      <w:r>
        <w:rPr>
          <w:rFonts w:ascii="Wingdings" w:hAnsi="Wingdings"/>
        </w:rPr>
        <w:t></w:t>
      </w:r>
      <w:r w:rsidRPr="00DC0A7D">
        <w:rPr>
          <w:rFonts w:ascii="Arial" w:hAnsi="Arial"/>
          <w:b/>
        </w:rPr>
        <w:t xml:space="preserve"> </w:t>
      </w:r>
      <w:r w:rsidRPr="00DC0A7D">
        <w:rPr>
          <w:rFonts w:ascii="Arial" w:hAnsi="Arial"/>
          <w:b/>
        </w:rPr>
        <w:tab/>
      </w:r>
      <w:r w:rsidR="00435553">
        <w:rPr>
          <w:rFonts w:ascii="Arial" w:hAnsi="Arial"/>
        </w:rPr>
        <w:t>June 2005 – October 2006</w:t>
      </w:r>
      <w:r w:rsidR="00435553">
        <w:rPr>
          <w:rFonts w:ascii="Arial" w:hAnsi="Arial"/>
        </w:rPr>
        <w:tab/>
      </w:r>
      <w:r w:rsidRPr="00DC0A7D">
        <w:rPr>
          <w:rFonts w:ascii="Arial" w:hAnsi="Arial"/>
        </w:rPr>
        <w:t>Senior Vice President, Business &amp;</w:t>
      </w:r>
      <w:r w:rsidRPr="00DC0A7D">
        <w:rPr>
          <w:rFonts w:ascii="Arial" w:hAnsi="Arial"/>
        </w:rPr>
        <w:br/>
      </w:r>
      <w:r>
        <w:rPr>
          <w:rFonts w:ascii="Arial" w:hAnsi="Arial"/>
        </w:rPr>
        <w:tab/>
      </w:r>
      <w:r>
        <w:rPr>
          <w:rFonts w:ascii="Arial" w:hAnsi="Arial"/>
        </w:rPr>
        <w:tab/>
      </w:r>
      <w:r>
        <w:rPr>
          <w:rFonts w:ascii="Arial" w:hAnsi="Arial"/>
        </w:rPr>
        <w:tab/>
      </w:r>
      <w:r>
        <w:rPr>
          <w:rFonts w:ascii="Arial" w:hAnsi="Arial"/>
        </w:rPr>
        <w:tab/>
      </w:r>
      <w:r w:rsidRPr="00DC0A7D">
        <w:rPr>
          <w:rFonts w:ascii="Arial" w:hAnsi="Arial"/>
        </w:rPr>
        <w:t>Technology Development,</w:t>
      </w:r>
      <w:r w:rsidRPr="00DC0A7D">
        <w:rPr>
          <w:rFonts w:ascii="Arial" w:hAnsi="Arial"/>
        </w:rPr>
        <w:br/>
      </w:r>
      <w:r w:rsidRPr="00DC0A7D">
        <w:rPr>
          <w:rFonts w:ascii="Arial" w:hAnsi="Arial"/>
        </w:rPr>
        <w:tab/>
      </w:r>
      <w:r w:rsidRPr="00DC0A7D">
        <w:rPr>
          <w:rFonts w:ascii="Arial" w:hAnsi="Arial"/>
        </w:rPr>
        <w:tab/>
      </w:r>
      <w:r w:rsidRPr="00DC0A7D">
        <w:rPr>
          <w:rFonts w:ascii="Arial" w:hAnsi="Arial"/>
        </w:rPr>
        <w:tab/>
      </w:r>
      <w:r w:rsidRPr="00DC0A7D">
        <w:rPr>
          <w:rFonts w:ascii="Arial" w:hAnsi="Arial"/>
        </w:rPr>
        <w:tab/>
      </w:r>
      <w:r>
        <w:rPr>
          <w:rFonts w:ascii="Arial" w:hAnsi="Arial"/>
        </w:rPr>
        <w:t>Biacore International AB</w:t>
      </w:r>
      <w:r w:rsidRPr="00DC0A7D">
        <w:rPr>
          <w:rFonts w:ascii="Arial" w:hAnsi="Arial"/>
        </w:rPr>
        <w:t>,</w:t>
      </w:r>
      <w:r>
        <w:rPr>
          <w:rFonts w:ascii="Arial" w:hAnsi="Arial"/>
        </w:rPr>
        <w:br/>
      </w:r>
      <w:r>
        <w:rPr>
          <w:rFonts w:ascii="Arial" w:hAnsi="Arial"/>
        </w:rPr>
        <w:tab/>
      </w:r>
      <w:r>
        <w:rPr>
          <w:rFonts w:ascii="Arial" w:hAnsi="Arial"/>
        </w:rPr>
        <w:tab/>
      </w:r>
      <w:r>
        <w:rPr>
          <w:rFonts w:ascii="Arial" w:hAnsi="Arial"/>
        </w:rPr>
        <w:tab/>
      </w:r>
      <w:r>
        <w:rPr>
          <w:rFonts w:ascii="Arial" w:hAnsi="Arial"/>
        </w:rPr>
        <w:tab/>
        <w:t xml:space="preserve">SE-754 50 Uppsala, </w:t>
      </w:r>
      <w:r w:rsidRPr="00DC0A7D">
        <w:rPr>
          <w:rFonts w:ascii="Arial" w:hAnsi="Arial"/>
        </w:rPr>
        <w:t>Sweden</w:t>
      </w:r>
    </w:p>
    <w:p w:rsidR="006563FF" w:rsidRDefault="00C05A7D" w:rsidP="006563FF">
      <w:pPr>
        <w:spacing w:line="240" w:lineRule="auto"/>
        <w:ind w:left="1966" w:right="49" w:hanging="660"/>
        <w:rPr>
          <w:rFonts w:ascii="Arial" w:hAnsi="Arial"/>
        </w:rPr>
      </w:pPr>
      <w:r>
        <w:rPr>
          <w:rFonts w:ascii="Wingdings" w:hAnsi="Wingdings"/>
        </w:rPr>
        <w:lastRenderedPageBreak/>
        <w:t></w:t>
      </w:r>
      <w:r w:rsidRPr="00DC0A7D">
        <w:rPr>
          <w:rFonts w:ascii="Arial" w:hAnsi="Arial"/>
          <w:b/>
        </w:rPr>
        <w:t xml:space="preserve"> </w:t>
      </w:r>
      <w:r w:rsidRPr="00DC0A7D">
        <w:rPr>
          <w:rFonts w:ascii="Arial" w:hAnsi="Arial"/>
          <w:b/>
        </w:rPr>
        <w:tab/>
      </w:r>
      <w:r>
        <w:rPr>
          <w:rFonts w:ascii="Arial" w:hAnsi="Arial"/>
        </w:rPr>
        <w:t>January 2007</w:t>
      </w:r>
      <w:r>
        <w:rPr>
          <w:rFonts w:ascii="Arial" w:hAnsi="Arial"/>
        </w:rPr>
        <w:tab/>
      </w:r>
      <w:r w:rsidR="003F6C94">
        <w:rPr>
          <w:rFonts w:ascii="Arial" w:hAnsi="Arial"/>
        </w:rPr>
        <w:t>-</w:t>
      </w:r>
      <w:r w:rsidR="006563FF">
        <w:rPr>
          <w:rFonts w:ascii="Arial" w:hAnsi="Arial"/>
        </w:rPr>
        <w:t xml:space="preserve"> May 2008</w:t>
      </w:r>
      <w:r w:rsidR="006563FF">
        <w:rPr>
          <w:rFonts w:ascii="Arial" w:hAnsi="Arial"/>
        </w:rPr>
        <w:tab/>
        <w:t>Senior Vice President</w:t>
      </w:r>
      <w:r>
        <w:rPr>
          <w:rFonts w:ascii="Arial" w:hAnsi="Arial"/>
        </w:rPr>
        <w:br/>
      </w:r>
      <w:r>
        <w:rPr>
          <w:rFonts w:ascii="Arial" w:hAnsi="Arial"/>
        </w:rPr>
        <w:tab/>
      </w:r>
      <w:r>
        <w:rPr>
          <w:rFonts w:ascii="Arial" w:hAnsi="Arial"/>
        </w:rPr>
        <w:tab/>
      </w:r>
      <w:r>
        <w:rPr>
          <w:rFonts w:ascii="Arial" w:hAnsi="Arial"/>
        </w:rPr>
        <w:tab/>
      </w:r>
      <w:r>
        <w:rPr>
          <w:rFonts w:ascii="Arial" w:hAnsi="Arial"/>
        </w:rPr>
        <w:tab/>
        <w:t>Corporate Development</w:t>
      </w:r>
      <w:r w:rsidRPr="00DC0A7D">
        <w:rPr>
          <w:rFonts w:ascii="Arial" w:hAnsi="Arial"/>
        </w:rPr>
        <w:br/>
      </w:r>
      <w:r w:rsidRPr="00DC0A7D">
        <w:rPr>
          <w:rFonts w:ascii="Arial" w:hAnsi="Arial"/>
        </w:rPr>
        <w:tab/>
      </w:r>
      <w:r w:rsidRPr="00DC0A7D">
        <w:rPr>
          <w:rFonts w:ascii="Arial" w:hAnsi="Arial"/>
        </w:rPr>
        <w:tab/>
      </w:r>
      <w:r w:rsidRPr="00DC0A7D">
        <w:rPr>
          <w:rFonts w:ascii="Arial" w:hAnsi="Arial"/>
        </w:rPr>
        <w:tab/>
      </w:r>
      <w:r w:rsidRPr="00DC0A7D">
        <w:rPr>
          <w:rFonts w:ascii="Arial" w:hAnsi="Arial"/>
        </w:rPr>
        <w:tab/>
      </w:r>
      <w:smartTag w:uri="urn:schemas-microsoft-com:office:smarttags" w:element="City">
        <w:r>
          <w:rPr>
            <w:rFonts w:ascii="Arial" w:hAnsi="Arial"/>
          </w:rPr>
          <w:t>Biovitrum</w:t>
        </w:r>
      </w:smartTag>
      <w:r>
        <w:rPr>
          <w:rFonts w:ascii="Arial" w:hAnsi="Arial"/>
        </w:rPr>
        <w:t xml:space="preserve"> </w:t>
      </w:r>
      <w:smartTag w:uri="urn:schemas-microsoft-com:office:smarttags" w:element="State">
        <w:r>
          <w:rPr>
            <w:rFonts w:ascii="Arial" w:hAnsi="Arial"/>
          </w:rPr>
          <w:t>AB</w:t>
        </w:r>
      </w:smartTag>
      <w:r w:rsidRPr="00DC0A7D">
        <w:rPr>
          <w:rFonts w:ascii="Arial" w:hAnsi="Arial"/>
        </w:rPr>
        <w:t>,</w:t>
      </w:r>
      <w:r>
        <w:rPr>
          <w:rFonts w:ascii="Arial" w:hAnsi="Arial"/>
        </w:rPr>
        <w:br/>
      </w:r>
      <w:r>
        <w:rPr>
          <w:rFonts w:ascii="Arial" w:hAnsi="Arial"/>
        </w:rPr>
        <w:tab/>
      </w:r>
      <w:r>
        <w:rPr>
          <w:rFonts w:ascii="Arial" w:hAnsi="Arial"/>
        </w:rPr>
        <w:tab/>
      </w:r>
      <w:r>
        <w:rPr>
          <w:rFonts w:ascii="Arial" w:hAnsi="Arial"/>
        </w:rPr>
        <w:tab/>
      </w:r>
      <w:r>
        <w:rPr>
          <w:rFonts w:ascii="Arial" w:hAnsi="Arial"/>
        </w:rPr>
        <w:tab/>
        <w:t xml:space="preserve">SE-112 76 </w:t>
      </w:r>
      <w:smartTag w:uri="urn:schemas-microsoft-com:office:smarttags" w:element="place">
        <w:smartTag w:uri="urn:schemas-microsoft-com:office:smarttags" w:element="City">
          <w:r>
            <w:rPr>
              <w:rFonts w:ascii="Arial" w:hAnsi="Arial"/>
            </w:rPr>
            <w:t>Stockholm</w:t>
          </w:r>
        </w:smartTag>
        <w:r>
          <w:rPr>
            <w:rFonts w:ascii="Arial" w:hAnsi="Arial"/>
          </w:rPr>
          <w:t xml:space="preserve">, </w:t>
        </w:r>
        <w:smartTag w:uri="urn:schemas-microsoft-com:office:smarttags" w:element="country-region">
          <w:r w:rsidRPr="00DC0A7D">
            <w:rPr>
              <w:rFonts w:ascii="Arial" w:hAnsi="Arial"/>
            </w:rPr>
            <w:t>Sweden</w:t>
          </w:r>
        </w:smartTag>
      </w:smartTag>
    </w:p>
    <w:p w:rsidR="006563FF" w:rsidRDefault="006563FF" w:rsidP="006563FF">
      <w:pPr>
        <w:spacing w:line="240" w:lineRule="auto"/>
        <w:ind w:left="1966" w:right="49" w:hanging="660"/>
        <w:rPr>
          <w:rFonts w:ascii="Arial" w:hAnsi="Arial"/>
        </w:rPr>
      </w:pPr>
      <w:r>
        <w:rPr>
          <w:rFonts w:ascii="Wingdings" w:hAnsi="Wingdings"/>
        </w:rPr>
        <w:t></w:t>
      </w:r>
      <w:r w:rsidRPr="00DC0A7D">
        <w:rPr>
          <w:rFonts w:ascii="Arial" w:hAnsi="Arial"/>
          <w:b/>
        </w:rPr>
        <w:t xml:space="preserve"> </w:t>
      </w:r>
      <w:r w:rsidRPr="00DC0A7D">
        <w:rPr>
          <w:rFonts w:ascii="Arial" w:hAnsi="Arial"/>
          <w:b/>
        </w:rPr>
        <w:tab/>
      </w:r>
      <w:r>
        <w:rPr>
          <w:rFonts w:ascii="Arial" w:hAnsi="Arial"/>
        </w:rPr>
        <w:t>August 2008</w:t>
      </w:r>
      <w:r>
        <w:rPr>
          <w:rFonts w:ascii="Arial" w:hAnsi="Arial"/>
        </w:rPr>
        <w:tab/>
        <w:t>-</w:t>
      </w:r>
      <w:r w:rsidR="005E2D6F">
        <w:rPr>
          <w:rFonts w:ascii="Arial" w:hAnsi="Arial"/>
        </w:rPr>
        <w:tab/>
      </w:r>
      <w:r>
        <w:rPr>
          <w:rFonts w:ascii="Arial" w:hAnsi="Arial"/>
        </w:rPr>
        <w:tab/>
      </w:r>
      <w:r w:rsidR="005C5F37">
        <w:rPr>
          <w:rFonts w:ascii="Arial" w:hAnsi="Arial"/>
        </w:rPr>
        <w:t xml:space="preserve">Professor, </w:t>
      </w:r>
      <w:r>
        <w:rPr>
          <w:rFonts w:ascii="Arial" w:hAnsi="Arial"/>
        </w:rPr>
        <w:t>Pre</w:t>
      </w:r>
      <w:r w:rsidR="005C5F37">
        <w:rPr>
          <w:rFonts w:ascii="Arial" w:hAnsi="Arial"/>
        </w:rPr>
        <w:t>s</w:t>
      </w:r>
      <w:r>
        <w:rPr>
          <w:rFonts w:ascii="Arial" w:hAnsi="Arial"/>
        </w:rPr>
        <w:t>i</w:t>
      </w:r>
      <w:r w:rsidR="005C5F37">
        <w:rPr>
          <w:rFonts w:ascii="Arial" w:hAnsi="Arial"/>
        </w:rPr>
        <w:t>d</w:t>
      </w:r>
      <w:r>
        <w:rPr>
          <w:rFonts w:ascii="Arial" w:hAnsi="Arial"/>
        </w:rPr>
        <w:t>ent</w:t>
      </w:r>
      <w:r w:rsidR="005C5F37">
        <w:rPr>
          <w:rFonts w:ascii="Arial" w:hAnsi="Arial"/>
        </w:rPr>
        <w:t xml:space="preserve"> </w:t>
      </w:r>
      <w:r>
        <w:rPr>
          <w:rFonts w:ascii="Arial" w:hAnsi="Arial"/>
        </w:rPr>
        <w:br/>
      </w:r>
      <w:r>
        <w:rPr>
          <w:rFonts w:ascii="Arial" w:hAnsi="Arial"/>
        </w:rPr>
        <w:tab/>
      </w:r>
      <w:r>
        <w:rPr>
          <w:rFonts w:ascii="Arial" w:hAnsi="Arial"/>
        </w:rPr>
        <w:tab/>
      </w:r>
      <w:r>
        <w:rPr>
          <w:rFonts w:ascii="Arial" w:hAnsi="Arial"/>
        </w:rPr>
        <w:tab/>
      </w:r>
      <w:r>
        <w:rPr>
          <w:rFonts w:ascii="Arial" w:hAnsi="Arial"/>
        </w:rPr>
        <w:tab/>
        <w:t>Royal Swedish Academy of Engineering</w:t>
      </w:r>
      <w:r>
        <w:rPr>
          <w:rFonts w:ascii="Arial" w:hAnsi="Arial"/>
        </w:rPr>
        <w:br/>
      </w:r>
      <w:r>
        <w:rPr>
          <w:rFonts w:ascii="Arial" w:hAnsi="Arial"/>
        </w:rPr>
        <w:tab/>
      </w:r>
      <w:r>
        <w:rPr>
          <w:rFonts w:ascii="Arial" w:hAnsi="Arial"/>
        </w:rPr>
        <w:tab/>
      </w:r>
      <w:r>
        <w:rPr>
          <w:rFonts w:ascii="Arial" w:hAnsi="Arial"/>
        </w:rPr>
        <w:tab/>
      </w:r>
      <w:r>
        <w:rPr>
          <w:rFonts w:ascii="Arial" w:hAnsi="Arial"/>
        </w:rPr>
        <w:tab/>
        <w:t>Sciences</w:t>
      </w:r>
      <w:r w:rsidR="005C5F37">
        <w:rPr>
          <w:rFonts w:ascii="Arial" w:hAnsi="Arial"/>
        </w:rPr>
        <w:t xml:space="preserve"> (IVA)</w:t>
      </w:r>
      <w:r>
        <w:rPr>
          <w:rFonts w:ascii="Arial" w:hAnsi="Arial"/>
        </w:rPr>
        <w:br/>
      </w:r>
      <w:r>
        <w:rPr>
          <w:rFonts w:ascii="Arial" w:hAnsi="Arial"/>
        </w:rPr>
        <w:tab/>
      </w:r>
      <w:r>
        <w:rPr>
          <w:rFonts w:ascii="Arial" w:hAnsi="Arial"/>
        </w:rPr>
        <w:tab/>
      </w:r>
      <w:r>
        <w:rPr>
          <w:rFonts w:ascii="Arial" w:hAnsi="Arial"/>
        </w:rPr>
        <w:tab/>
      </w:r>
      <w:r>
        <w:rPr>
          <w:rFonts w:ascii="Arial" w:hAnsi="Arial"/>
        </w:rPr>
        <w:tab/>
        <w:t>Box 5073</w:t>
      </w:r>
      <w:r>
        <w:rPr>
          <w:rFonts w:ascii="Arial" w:hAnsi="Arial"/>
        </w:rPr>
        <w:br/>
      </w:r>
      <w:r>
        <w:rPr>
          <w:rFonts w:ascii="Arial" w:hAnsi="Arial"/>
        </w:rPr>
        <w:tab/>
      </w:r>
      <w:r>
        <w:rPr>
          <w:rFonts w:ascii="Arial" w:hAnsi="Arial"/>
        </w:rPr>
        <w:tab/>
      </w:r>
      <w:r>
        <w:rPr>
          <w:rFonts w:ascii="Arial" w:hAnsi="Arial"/>
        </w:rPr>
        <w:tab/>
      </w:r>
      <w:r>
        <w:rPr>
          <w:rFonts w:ascii="Arial" w:hAnsi="Arial"/>
        </w:rPr>
        <w:tab/>
        <w:t>10242 Stockholm</w:t>
      </w:r>
    </w:p>
    <w:p w:rsidR="002A732F" w:rsidRDefault="002A732F" w:rsidP="00584D80">
      <w:pPr>
        <w:spacing w:line="240" w:lineRule="auto"/>
        <w:ind w:right="49"/>
        <w:rPr>
          <w:rFonts w:ascii="Arial" w:hAnsi="Arial"/>
          <w:b/>
          <w:sz w:val="24"/>
          <w:szCs w:val="24"/>
        </w:rPr>
      </w:pPr>
    </w:p>
    <w:p w:rsidR="00696923" w:rsidRPr="00584D80" w:rsidRDefault="00AA2937" w:rsidP="00584D80">
      <w:pPr>
        <w:spacing w:line="240" w:lineRule="auto"/>
        <w:ind w:right="49"/>
        <w:rPr>
          <w:rFonts w:ascii="Arial" w:hAnsi="Arial"/>
        </w:rPr>
      </w:pPr>
      <w:r>
        <w:rPr>
          <w:rFonts w:ascii="Arial" w:hAnsi="Arial"/>
          <w:b/>
          <w:sz w:val="24"/>
          <w:szCs w:val="24"/>
        </w:rPr>
        <w:t>On-going</w:t>
      </w:r>
      <w:r w:rsidR="00696923" w:rsidRPr="00036680">
        <w:rPr>
          <w:rFonts w:ascii="Arial" w:hAnsi="Arial"/>
          <w:b/>
          <w:sz w:val="24"/>
          <w:szCs w:val="24"/>
        </w:rPr>
        <w:t xml:space="preserve"> </w:t>
      </w:r>
      <w:r w:rsidR="00AC79B1">
        <w:rPr>
          <w:rFonts w:ascii="Arial" w:hAnsi="Arial"/>
          <w:b/>
          <w:sz w:val="24"/>
          <w:szCs w:val="24"/>
        </w:rPr>
        <w:t xml:space="preserve">and completed </w:t>
      </w:r>
      <w:r w:rsidR="0003090C" w:rsidRPr="00036680">
        <w:rPr>
          <w:rFonts w:ascii="Arial" w:hAnsi="Arial"/>
          <w:b/>
          <w:sz w:val="24"/>
          <w:szCs w:val="24"/>
        </w:rPr>
        <w:t xml:space="preserve">Non-Employment </w:t>
      </w:r>
      <w:r w:rsidR="00696923" w:rsidRPr="00036680">
        <w:rPr>
          <w:rFonts w:ascii="Arial" w:hAnsi="Arial"/>
          <w:b/>
          <w:sz w:val="24"/>
          <w:szCs w:val="24"/>
        </w:rPr>
        <w:t>External Assignments</w:t>
      </w:r>
    </w:p>
    <w:p w:rsidR="0098568B" w:rsidRDefault="0098568B" w:rsidP="00DC0A7D">
      <w:pPr>
        <w:spacing w:line="240" w:lineRule="auto"/>
        <w:ind w:right="49"/>
        <w:rPr>
          <w:rFonts w:ascii="Arial" w:hAnsi="Arial"/>
          <w:b/>
          <w:i/>
          <w:smallCaps/>
        </w:rPr>
      </w:pPr>
    </w:p>
    <w:p w:rsidR="002C0464" w:rsidRDefault="00E529F8" w:rsidP="00DC0A7D">
      <w:pPr>
        <w:spacing w:line="240" w:lineRule="auto"/>
        <w:ind w:right="49"/>
        <w:rPr>
          <w:rFonts w:ascii="Arial" w:hAnsi="Arial"/>
          <w:b/>
          <w:i/>
          <w:smallCaps/>
        </w:rPr>
      </w:pPr>
      <w:r>
        <w:rPr>
          <w:rFonts w:ascii="Arial" w:hAnsi="Arial"/>
          <w:b/>
          <w:i/>
          <w:smallCaps/>
        </w:rPr>
        <w:t>Corporate</w:t>
      </w:r>
      <w:r w:rsidR="00083010">
        <w:rPr>
          <w:rFonts w:ascii="Arial" w:hAnsi="Arial"/>
          <w:b/>
          <w:i/>
          <w:smallCaps/>
        </w:rPr>
        <w:t xml:space="preserve"> / Foundations</w:t>
      </w:r>
    </w:p>
    <w:p w:rsidR="00E529F8" w:rsidRDefault="00E529F8" w:rsidP="00E529F8">
      <w:pPr>
        <w:numPr>
          <w:ilvl w:val="0"/>
          <w:numId w:val="5"/>
        </w:numPr>
        <w:spacing w:line="240" w:lineRule="auto"/>
        <w:ind w:right="49"/>
        <w:rPr>
          <w:rFonts w:ascii="Arial" w:hAnsi="Arial"/>
        </w:rPr>
      </w:pPr>
      <w:r>
        <w:rPr>
          <w:rFonts w:ascii="Arial" w:hAnsi="Arial"/>
        </w:rPr>
        <w:t xml:space="preserve">Chairman of the Board of the public company </w:t>
      </w:r>
      <w:r>
        <w:rPr>
          <w:rFonts w:ascii="Arial" w:hAnsi="Arial"/>
          <w:i/>
        </w:rPr>
        <w:t>Bi</w:t>
      </w:r>
      <w:r w:rsidRPr="00361E75">
        <w:rPr>
          <w:rFonts w:ascii="Arial" w:hAnsi="Arial"/>
          <w:i/>
        </w:rPr>
        <w:t xml:space="preserve">oinvent International </w:t>
      </w:r>
      <w:r>
        <w:rPr>
          <w:rFonts w:ascii="Arial" w:hAnsi="Arial"/>
        </w:rPr>
        <w:t>(Lund, Sweden) (</w:t>
      </w:r>
      <w:r w:rsidR="00CF3784">
        <w:rPr>
          <w:rFonts w:ascii="Arial" w:hAnsi="Arial"/>
        </w:rPr>
        <w:t xml:space="preserve">OMX Small Cap, </w:t>
      </w:r>
      <w:r>
        <w:rPr>
          <w:rFonts w:ascii="Arial" w:hAnsi="Arial"/>
        </w:rPr>
        <w:t>director since 1999, chairman since 2011</w:t>
      </w:r>
      <w:r w:rsidR="0098568B">
        <w:rPr>
          <w:rFonts w:ascii="Arial" w:hAnsi="Arial"/>
        </w:rPr>
        <w:t>-</w:t>
      </w:r>
      <w:r>
        <w:rPr>
          <w:rFonts w:ascii="Arial" w:hAnsi="Arial"/>
        </w:rPr>
        <w:t>)</w:t>
      </w:r>
    </w:p>
    <w:p w:rsidR="00E529F8" w:rsidRDefault="00E529F8" w:rsidP="00E529F8">
      <w:pPr>
        <w:numPr>
          <w:ilvl w:val="0"/>
          <w:numId w:val="5"/>
        </w:numPr>
        <w:spacing w:line="240" w:lineRule="auto"/>
        <w:ind w:right="49"/>
        <w:rPr>
          <w:rFonts w:ascii="Arial" w:hAnsi="Arial"/>
        </w:rPr>
      </w:pPr>
      <w:r>
        <w:rPr>
          <w:rFonts w:ascii="Arial" w:hAnsi="Arial"/>
        </w:rPr>
        <w:t xml:space="preserve">Board Director </w:t>
      </w:r>
      <w:r w:rsidR="00AA080A">
        <w:rPr>
          <w:rFonts w:ascii="Arial" w:hAnsi="Arial"/>
        </w:rPr>
        <w:t xml:space="preserve">and member of the Audit Committee </w:t>
      </w:r>
      <w:r>
        <w:rPr>
          <w:rFonts w:ascii="Arial" w:hAnsi="Arial"/>
        </w:rPr>
        <w:t xml:space="preserve">of the public company </w:t>
      </w:r>
      <w:r>
        <w:rPr>
          <w:rFonts w:ascii="Arial" w:hAnsi="Arial"/>
          <w:i/>
        </w:rPr>
        <w:t>ÅF</w:t>
      </w:r>
      <w:r w:rsidRPr="00361E75">
        <w:rPr>
          <w:rFonts w:ascii="Arial" w:hAnsi="Arial"/>
          <w:i/>
        </w:rPr>
        <w:t xml:space="preserve"> </w:t>
      </w:r>
      <w:r>
        <w:rPr>
          <w:rFonts w:ascii="Arial" w:hAnsi="Arial"/>
        </w:rPr>
        <w:t>(</w:t>
      </w:r>
      <w:r w:rsidR="00AA080A">
        <w:rPr>
          <w:rFonts w:ascii="Arial" w:hAnsi="Arial"/>
        </w:rPr>
        <w:t xml:space="preserve">OMX Mid Cap, </w:t>
      </w:r>
      <w:r>
        <w:rPr>
          <w:rFonts w:ascii="Arial" w:hAnsi="Arial"/>
        </w:rPr>
        <w:t>Stockholm, Sweden) (2010-)</w:t>
      </w:r>
    </w:p>
    <w:p w:rsidR="009E288D" w:rsidRPr="00E529F8" w:rsidRDefault="009E288D" w:rsidP="009E288D">
      <w:pPr>
        <w:numPr>
          <w:ilvl w:val="0"/>
          <w:numId w:val="5"/>
        </w:numPr>
        <w:spacing w:line="240" w:lineRule="auto"/>
        <w:ind w:right="49"/>
        <w:rPr>
          <w:rFonts w:ascii="Arial" w:hAnsi="Arial"/>
        </w:rPr>
      </w:pPr>
      <w:r>
        <w:rPr>
          <w:rFonts w:ascii="Arial" w:hAnsi="Arial"/>
        </w:rPr>
        <w:t xml:space="preserve">Chairman of the Board of the foundation </w:t>
      </w:r>
      <w:r w:rsidRPr="00E91821">
        <w:rPr>
          <w:rFonts w:ascii="Arial" w:hAnsi="Arial"/>
          <w:i/>
        </w:rPr>
        <w:t>ÅForsk</w:t>
      </w:r>
      <w:r>
        <w:rPr>
          <w:rFonts w:ascii="Arial" w:hAnsi="Arial"/>
        </w:rPr>
        <w:t xml:space="preserve"> (director since 2008, chairman since 2015-)</w:t>
      </w:r>
      <w:r w:rsidR="00242064">
        <w:rPr>
          <w:rFonts w:ascii="Arial" w:hAnsi="Arial"/>
        </w:rPr>
        <w:t xml:space="preserve"> which is the largest shareholder of ÅF</w:t>
      </w:r>
    </w:p>
    <w:p w:rsidR="009E288D" w:rsidRDefault="009E288D" w:rsidP="009E288D">
      <w:pPr>
        <w:numPr>
          <w:ilvl w:val="0"/>
          <w:numId w:val="5"/>
        </w:numPr>
        <w:spacing w:line="240" w:lineRule="auto"/>
        <w:ind w:right="49"/>
        <w:rPr>
          <w:rFonts w:ascii="Arial" w:hAnsi="Arial"/>
        </w:rPr>
      </w:pPr>
      <w:r>
        <w:rPr>
          <w:rFonts w:ascii="Arial" w:hAnsi="Arial"/>
        </w:rPr>
        <w:t xml:space="preserve">Chairman of the </w:t>
      </w:r>
      <w:r w:rsidRPr="00812E3B">
        <w:rPr>
          <w:rFonts w:ascii="Arial" w:hAnsi="Arial"/>
          <w:i/>
        </w:rPr>
        <w:t>Stockholm Science City Foundation</w:t>
      </w:r>
      <w:r>
        <w:rPr>
          <w:rFonts w:ascii="Arial" w:hAnsi="Arial"/>
        </w:rPr>
        <w:t xml:space="preserve"> (2015-)</w:t>
      </w:r>
    </w:p>
    <w:p w:rsidR="009E288D" w:rsidRPr="00833FB1" w:rsidRDefault="00833FB1" w:rsidP="00833FB1">
      <w:pPr>
        <w:numPr>
          <w:ilvl w:val="0"/>
          <w:numId w:val="5"/>
        </w:numPr>
        <w:spacing w:line="240" w:lineRule="auto"/>
        <w:ind w:right="49"/>
        <w:rPr>
          <w:rFonts w:ascii="Arial" w:hAnsi="Arial" w:cs="Arial"/>
          <w:color w:val="000000" w:themeColor="text1"/>
          <w:lang w:val="sv-SE"/>
        </w:rPr>
      </w:pPr>
      <w:r>
        <w:rPr>
          <w:rFonts w:ascii="Arial" w:hAnsi="Arial" w:cs="Arial"/>
          <w:color w:val="000000" w:themeColor="text1"/>
          <w:lang w:val="sv-SE"/>
        </w:rPr>
        <w:t>M</w:t>
      </w:r>
      <w:r w:rsidRPr="00AA2937">
        <w:rPr>
          <w:rFonts w:ascii="Arial" w:hAnsi="Arial" w:cs="Arial"/>
          <w:color w:val="000000" w:themeColor="text1"/>
          <w:lang w:val="sv-SE"/>
        </w:rPr>
        <w:t xml:space="preserve">ember of </w:t>
      </w:r>
      <w:r>
        <w:rPr>
          <w:rFonts w:ascii="Arial" w:hAnsi="Arial" w:cs="Arial"/>
          <w:color w:val="000000" w:themeColor="text1"/>
          <w:lang w:val="sv-SE"/>
        </w:rPr>
        <w:t xml:space="preserve">the Board of </w:t>
      </w:r>
      <w:r w:rsidRPr="00AA2937">
        <w:rPr>
          <w:rFonts w:ascii="Arial" w:hAnsi="Arial" w:cs="Arial"/>
          <w:color w:val="000000" w:themeColor="text1"/>
          <w:lang w:val="sv-SE"/>
        </w:rPr>
        <w:t>the foundation</w:t>
      </w:r>
      <w:r>
        <w:rPr>
          <w:rFonts w:ascii="Arial" w:hAnsi="Arial" w:cs="Arial"/>
          <w:color w:val="000000" w:themeColor="text1"/>
          <w:lang w:val="sv-SE"/>
        </w:rPr>
        <w:t xml:space="preserve"> </w:t>
      </w:r>
      <w:r w:rsidRPr="00AA2937">
        <w:rPr>
          <w:rFonts w:ascii="Arial" w:hAnsi="Arial" w:cs="Arial"/>
          <w:i/>
          <w:color w:val="000000" w:themeColor="text1"/>
          <w:lang w:val="sv-SE"/>
        </w:rPr>
        <w:t>Stiftelsen Tage Erlanders fond för naturvetenskap och teknik</w:t>
      </w:r>
      <w:r>
        <w:rPr>
          <w:rFonts w:ascii="Arial" w:hAnsi="Arial" w:cs="Arial"/>
          <w:color w:val="000000" w:themeColor="text1"/>
          <w:lang w:val="sv-SE"/>
        </w:rPr>
        <w:t xml:space="preserve"> (2016-)</w:t>
      </w:r>
    </w:p>
    <w:p w:rsidR="00E529F8" w:rsidRDefault="00E529F8" w:rsidP="00DC0A7D">
      <w:pPr>
        <w:spacing w:line="240" w:lineRule="auto"/>
        <w:ind w:right="49"/>
        <w:rPr>
          <w:rFonts w:ascii="Arial" w:hAnsi="Arial"/>
          <w:b/>
          <w:i/>
          <w:smallCaps/>
        </w:rPr>
      </w:pPr>
    </w:p>
    <w:p w:rsidR="00E529F8" w:rsidRDefault="00E529F8" w:rsidP="00DC0A7D">
      <w:pPr>
        <w:spacing w:line="240" w:lineRule="auto"/>
        <w:ind w:right="49"/>
        <w:rPr>
          <w:rFonts w:ascii="Arial" w:hAnsi="Arial"/>
        </w:rPr>
      </w:pPr>
      <w:r>
        <w:rPr>
          <w:rFonts w:ascii="Arial" w:hAnsi="Arial"/>
          <w:b/>
          <w:i/>
          <w:smallCaps/>
        </w:rPr>
        <w:t>Academic / Others</w:t>
      </w:r>
    </w:p>
    <w:p w:rsidR="009E288D" w:rsidRDefault="009E288D" w:rsidP="0098568B">
      <w:pPr>
        <w:numPr>
          <w:ilvl w:val="0"/>
          <w:numId w:val="5"/>
        </w:numPr>
        <w:spacing w:line="240" w:lineRule="auto"/>
        <w:ind w:right="49"/>
        <w:rPr>
          <w:rFonts w:ascii="Arial" w:hAnsi="Arial"/>
        </w:rPr>
      </w:pPr>
      <w:r>
        <w:rPr>
          <w:rFonts w:ascii="Arial" w:hAnsi="Arial"/>
        </w:rPr>
        <w:t xml:space="preserve">Chairman of the </w:t>
      </w:r>
      <w:r w:rsidRPr="009E288D">
        <w:rPr>
          <w:rFonts w:ascii="Arial" w:hAnsi="Arial"/>
          <w:i/>
        </w:rPr>
        <w:t>Swedish Athletic Association</w:t>
      </w:r>
      <w:r>
        <w:rPr>
          <w:rFonts w:ascii="Arial" w:hAnsi="Arial"/>
        </w:rPr>
        <w:t xml:space="preserve"> (Svenska Friidrottsförbundet, SFIF) (2016-)</w:t>
      </w:r>
    </w:p>
    <w:p w:rsidR="00833FB1" w:rsidRDefault="00833FB1" w:rsidP="00E529F8">
      <w:pPr>
        <w:numPr>
          <w:ilvl w:val="0"/>
          <w:numId w:val="5"/>
        </w:numPr>
        <w:spacing w:line="240" w:lineRule="auto"/>
        <w:ind w:right="49"/>
        <w:rPr>
          <w:rFonts w:ascii="Arial" w:hAnsi="Arial"/>
        </w:rPr>
      </w:pPr>
      <w:r>
        <w:rPr>
          <w:rFonts w:ascii="Arial" w:hAnsi="Arial"/>
        </w:rPr>
        <w:t xml:space="preserve">Member of the Governing Board of the </w:t>
      </w:r>
      <w:r w:rsidRPr="00833FB1">
        <w:rPr>
          <w:rFonts w:ascii="Arial" w:hAnsi="Arial"/>
          <w:i/>
        </w:rPr>
        <w:t>European Institute of Innovation and Technology (EIT)</w:t>
      </w:r>
      <w:r>
        <w:rPr>
          <w:rFonts w:ascii="Arial" w:hAnsi="Arial"/>
        </w:rPr>
        <w:t xml:space="preserve"> (2016-)</w:t>
      </w:r>
    </w:p>
    <w:p w:rsidR="00E529F8" w:rsidRDefault="00E529F8" w:rsidP="00E529F8">
      <w:pPr>
        <w:numPr>
          <w:ilvl w:val="0"/>
          <w:numId w:val="5"/>
        </w:numPr>
        <w:spacing w:line="240" w:lineRule="auto"/>
        <w:ind w:right="49"/>
        <w:rPr>
          <w:rFonts w:ascii="Arial" w:hAnsi="Arial"/>
        </w:rPr>
      </w:pPr>
      <w:r>
        <w:rPr>
          <w:rFonts w:ascii="Arial" w:hAnsi="Arial"/>
        </w:rPr>
        <w:t xml:space="preserve">Member of the </w:t>
      </w:r>
      <w:r w:rsidR="007F060C">
        <w:rPr>
          <w:rFonts w:ascii="Arial" w:hAnsi="Arial"/>
        </w:rPr>
        <w:t xml:space="preserve">Strategic </w:t>
      </w:r>
      <w:r>
        <w:rPr>
          <w:rFonts w:ascii="Arial" w:hAnsi="Arial"/>
        </w:rPr>
        <w:t xml:space="preserve">Board of the </w:t>
      </w:r>
      <w:r w:rsidRPr="00E529F8">
        <w:rPr>
          <w:rFonts w:ascii="Arial" w:hAnsi="Arial"/>
          <w:i/>
        </w:rPr>
        <w:t>Umea Institute of De</w:t>
      </w:r>
      <w:r>
        <w:rPr>
          <w:rFonts w:ascii="Arial" w:hAnsi="Arial"/>
          <w:i/>
        </w:rPr>
        <w:t>si</w:t>
      </w:r>
      <w:r w:rsidRPr="00E529F8">
        <w:rPr>
          <w:rFonts w:ascii="Arial" w:hAnsi="Arial"/>
          <w:i/>
        </w:rPr>
        <w:t>gn</w:t>
      </w:r>
      <w:r>
        <w:rPr>
          <w:rFonts w:ascii="Arial" w:hAnsi="Arial"/>
        </w:rPr>
        <w:t xml:space="preserve"> (2013-)</w:t>
      </w:r>
    </w:p>
    <w:p w:rsidR="00E529F8" w:rsidRDefault="00E529F8" w:rsidP="00E529F8">
      <w:pPr>
        <w:numPr>
          <w:ilvl w:val="0"/>
          <w:numId w:val="5"/>
        </w:numPr>
        <w:spacing w:line="240" w:lineRule="auto"/>
        <w:ind w:right="49"/>
        <w:rPr>
          <w:rFonts w:ascii="Arial" w:hAnsi="Arial"/>
        </w:rPr>
      </w:pPr>
      <w:r>
        <w:rPr>
          <w:rFonts w:ascii="Arial" w:hAnsi="Arial"/>
        </w:rPr>
        <w:t xml:space="preserve">Member of the Board of the NGO </w:t>
      </w:r>
      <w:r w:rsidRPr="007F060C">
        <w:rPr>
          <w:rFonts w:ascii="Arial" w:hAnsi="Arial"/>
          <w:i/>
        </w:rPr>
        <w:t>SwedNanoTech</w:t>
      </w:r>
      <w:r>
        <w:rPr>
          <w:rFonts w:ascii="Arial" w:hAnsi="Arial"/>
        </w:rPr>
        <w:t xml:space="preserve"> (2010-)</w:t>
      </w:r>
    </w:p>
    <w:p w:rsidR="00E529F8" w:rsidRDefault="00E529F8" w:rsidP="00E529F8">
      <w:pPr>
        <w:numPr>
          <w:ilvl w:val="0"/>
          <w:numId w:val="5"/>
        </w:numPr>
        <w:spacing w:line="240" w:lineRule="auto"/>
        <w:ind w:right="49"/>
        <w:rPr>
          <w:rFonts w:ascii="Arial" w:hAnsi="Arial"/>
        </w:rPr>
      </w:pPr>
      <w:r>
        <w:rPr>
          <w:rFonts w:ascii="Arial" w:hAnsi="Arial"/>
        </w:rPr>
        <w:t xml:space="preserve">Chairman of the research informatics initiative </w:t>
      </w:r>
      <w:r w:rsidRPr="00E529F8">
        <w:rPr>
          <w:rFonts w:ascii="Arial" w:hAnsi="Arial"/>
          <w:i/>
        </w:rPr>
        <w:t xml:space="preserve">SweCRIS </w:t>
      </w:r>
      <w:r w:rsidRPr="007F060C">
        <w:rPr>
          <w:rFonts w:ascii="Arial" w:hAnsi="Arial"/>
        </w:rPr>
        <w:t>of the</w:t>
      </w:r>
      <w:r w:rsidRPr="00E529F8">
        <w:rPr>
          <w:rFonts w:ascii="Arial" w:hAnsi="Arial"/>
          <w:i/>
        </w:rPr>
        <w:t xml:space="preserve"> Swedish Research Council</w:t>
      </w:r>
      <w:r>
        <w:rPr>
          <w:rFonts w:ascii="Arial" w:hAnsi="Arial"/>
        </w:rPr>
        <w:t xml:space="preserve"> (2010-) </w:t>
      </w:r>
    </w:p>
    <w:p w:rsidR="00AA2937" w:rsidRPr="00AA2937" w:rsidRDefault="00AA2937" w:rsidP="00E529F8">
      <w:pPr>
        <w:numPr>
          <w:ilvl w:val="0"/>
          <w:numId w:val="5"/>
        </w:numPr>
        <w:spacing w:line="240" w:lineRule="auto"/>
        <w:ind w:right="49"/>
        <w:rPr>
          <w:rFonts w:ascii="Arial" w:hAnsi="Arial" w:cs="Arial"/>
          <w:color w:val="000000" w:themeColor="text1"/>
        </w:rPr>
      </w:pPr>
      <w:r w:rsidRPr="00AA2937">
        <w:rPr>
          <w:rFonts w:ascii="Arial" w:hAnsi="Arial" w:cs="Arial"/>
          <w:color w:val="000000" w:themeColor="text1"/>
        </w:rPr>
        <w:t xml:space="preserve">Board member of the </w:t>
      </w:r>
      <w:r>
        <w:rPr>
          <w:rFonts w:ascii="Arial" w:hAnsi="Arial" w:cs="Arial"/>
          <w:color w:val="000000" w:themeColor="text1"/>
        </w:rPr>
        <w:t>technology</w:t>
      </w:r>
      <w:r w:rsidRPr="00AA2937">
        <w:rPr>
          <w:rFonts w:ascii="Arial" w:hAnsi="Arial" w:cs="Arial"/>
          <w:color w:val="000000" w:themeColor="text1"/>
        </w:rPr>
        <w:t xml:space="preserve"> </w:t>
      </w:r>
      <w:r w:rsidR="00BE64F1">
        <w:rPr>
          <w:rFonts w:ascii="Arial" w:hAnsi="Arial" w:cs="Arial"/>
          <w:color w:val="000000" w:themeColor="text1"/>
        </w:rPr>
        <w:t>g</w:t>
      </w:r>
      <w:r w:rsidRPr="00AA2937">
        <w:rPr>
          <w:rFonts w:ascii="Arial" w:hAnsi="Arial" w:cs="Arial"/>
          <w:color w:val="000000" w:themeColor="text1"/>
        </w:rPr>
        <w:t xml:space="preserve">roup of the </w:t>
      </w:r>
      <w:r w:rsidRPr="00BB3B8C">
        <w:rPr>
          <w:rFonts w:ascii="Arial" w:hAnsi="Arial" w:cs="Arial"/>
          <w:i/>
          <w:color w:val="000000" w:themeColor="text1"/>
        </w:rPr>
        <w:t xml:space="preserve">Agency for Strategic Products </w:t>
      </w:r>
      <w:r>
        <w:rPr>
          <w:rFonts w:ascii="Arial" w:hAnsi="Arial" w:cs="Arial"/>
          <w:color w:val="000000" w:themeColor="text1"/>
        </w:rPr>
        <w:t>(2008-)</w:t>
      </w:r>
    </w:p>
    <w:p w:rsidR="00E529F8" w:rsidRDefault="00E529F8" w:rsidP="00E529F8">
      <w:pPr>
        <w:numPr>
          <w:ilvl w:val="0"/>
          <w:numId w:val="5"/>
        </w:numPr>
        <w:spacing w:line="240" w:lineRule="auto"/>
        <w:ind w:right="49"/>
        <w:rPr>
          <w:rFonts w:ascii="Arial" w:hAnsi="Arial"/>
        </w:rPr>
      </w:pPr>
      <w:r>
        <w:rPr>
          <w:rFonts w:ascii="Arial" w:hAnsi="Arial"/>
        </w:rPr>
        <w:t xml:space="preserve">Member of the Board of </w:t>
      </w:r>
      <w:r w:rsidR="003A14DA">
        <w:rPr>
          <w:rFonts w:ascii="Arial" w:hAnsi="Arial"/>
          <w:i/>
        </w:rPr>
        <w:t>Euro</w:t>
      </w:r>
      <w:r w:rsidRPr="00E529F8">
        <w:rPr>
          <w:rFonts w:ascii="Arial" w:hAnsi="Arial"/>
          <w:i/>
        </w:rPr>
        <w:t>CASE</w:t>
      </w:r>
      <w:r>
        <w:rPr>
          <w:rFonts w:ascii="Arial" w:hAnsi="Arial"/>
        </w:rPr>
        <w:t>, representing the Royal Swedish Academy of Engineering Sciences, IVA (2008-)</w:t>
      </w:r>
    </w:p>
    <w:p w:rsidR="00E529F8" w:rsidRDefault="00E529F8" w:rsidP="00E529F8">
      <w:pPr>
        <w:numPr>
          <w:ilvl w:val="0"/>
          <w:numId w:val="5"/>
        </w:numPr>
        <w:spacing w:line="240" w:lineRule="auto"/>
        <w:ind w:right="49"/>
        <w:rPr>
          <w:rFonts w:ascii="Arial" w:hAnsi="Arial"/>
        </w:rPr>
      </w:pPr>
      <w:r>
        <w:rPr>
          <w:rFonts w:ascii="Arial" w:hAnsi="Arial"/>
        </w:rPr>
        <w:t xml:space="preserve">Member of the Board of the </w:t>
      </w:r>
      <w:r w:rsidRPr="00E529F8">
        <w:rPr>
          <w:rFonts w:ascii="Arial" w:hAnsi="Arial"/>
          <w:i/>
        </w:rPr>
        <w:t>Royal Swedish Academy of Engineering Sciences (IVA)</w:t>
      </w:r>
      <w:r>
        <w:rPr>
          <w:rFonts w:ascii="Arial" w:hAnsi="Arial"/>
        </w:rPr>
        <w:t xml:space="preserve"> (2008-)</w:t>
      </w:r>
    </w:p>
    <w:p w:rsidR="00E529F8" w:rsidRDefault="00E529F8" w:rsidP="00E529F8">
      <w:pPr>
        <w:numPr>
          <w:ilvl w:val="0"/>
          <w:numId w:val="5"/>
        </w:numPr>
        <w:spacing w:line="240" w:lineRule="auto"/>
        <w:ind w:right="49"/>
        <w:rPr>
          <w:rFonts w:ascii="Arial" w:hAnsi="Arial"/>
        </w:rPr>
      </w:pPr>
      <w:r>
        <w:rPr>
          <w:rFonts w:ascii="Arial" w:hAnsi="Arial"/>
        </w:rPr>
        <w:t>Member of the Board</w:t>
      </w:r>
      <w:r w:rsidRPr="00BC5D75">
        <w:rPr>
          <w:rFonts w:ascii="Arial" w:hAnsi="Arial"/>
        </w:rPr>
        <w:t xml:space="preserve"> of</w:t>
      </w:r>
      <w:r>
        <w:rPr>
          <w:rFonts w:ascii="Arial" w:hAnsi="Arial"/>
        </w:rPr>
        <w:t xml:space="preserve"> the NGO</w:t>
      </w:r>
      <w:r w:rsidRPr="00BC5D75">
        <w:rPr>
          <w:rFonts w:ascii="Arial" w:hAnsi="Arial"/>
        </w:rPr>
        <w:t xml:space="preserve"> </w:t>
      </w:r>
      <w:r>
        <w:rPr>
          <w:rFonts w:ascii="Arial" w:hAnsi="Arial"/>
          <w:i/>
        </w:rPr>
        <w:t xml:space="preserve">Vetenskap och Allmänhet </w:t>
      </w:r>
      <w:r w:rsidR="00AA2937">
        <w:rPr>
          <w:rFonts w:ascii="Arial" w:hAnsi="Arial"/>
          <w:i/>
        </w:rPr>
        <w:t xml:space="preserve">(“Science and Society”) </w:t>
      </w:r>
      <w:r>
        <w:rPr>
          <w:rFonts w:ascii="Arial" w:hAnsi="Arial"/>
          <w:i/>
        </w:rPr>
        <w:t>(VA)</w:t>
      </w:r>
      <w:r w:rsidRPr="00BC5D75">
        <w:rPr>
          <w:rFonts w:ascii="Arial" w:hAnsi="Arial"/>
          <w:i/>
        </w:rPr>
        <w:t xml:space="preserve"> </w:t>
      </w:r>
      <w:r w:rsidRPr="00BC5D75">
        <w:rPr>
          <w:rFonts w:ascii="Arial" w:hAnsi="Arial"/>
        </w:rPr>
        <w:t>(200</w:t>
      </w:r>
      <w:r>
        <w:rPr>
          <w:rFonts w:ascii="Arial" w:hAnsi="Arial"/>
        </w:rPr>
        <w:t>8</w:t>
      </w:r>
      <w:r w:rsidRPr="00BC5D75">
        <w:rPr>
          <w:rFonts w:ascii="Arial" w:hAnsi="Arial"/>
        </w:rPr>
        <w:t>-)</w:t>
      </w:r>
    </w:p>
    <w:p w:rsidR="00E529F8" w:rsidRPr="00624D3D" w:rsidRDefault="00E529F8" w:rsidP="00E529F8">
      <w:pPr>
        <w:numPr>
          <w:ilvl w:val="0"/>
          <w:numId w:val="5"/>
        </w:numPr>
        <w:spacing w:line="240" w:lineRule="auto"/>
        <w:ind w:right="49"/>
        <w:rPr>
          <w:rFonts w:ascii="Arial" w:hAnsi="Arial"/>
        </w:rPr>
      </w:pPr>
      <w:r>
        <w:rPr>
          <w:rFonts w:ascii="Arial" w:hAnsi="Arial"/>
        </w:rPr>
        <w:t>Member of the Board</w:t>
      </w:r>
      <w:r w:rsidRPr="00BC5D75">
        <w:rPr>
          <w:rFonts w:ascii="Arial" w:hAnsi="Arial"/>
        </w:rPr>
        <w:t xml:space="preserve"> of</w:t>
      </w:r>
      <w:r>
        <w:rPr>
          <w:rFonts w:ascii="Arial" w:hAnsi="Arial"/>
        </w:rPr>
        <w:t xml:space="preserve"> the NGO Science Center</w:t>
      </w:r>
      <w:r w:rsidRPr="00BC5D75">
        <w:rPr>
          <w:rFonts w:ascii="Arial" w:hAnsi="Arial"/>
        </w:rPr>
        <w:t xml:space="preserve"> </w:t>
      </w:r>
      <w:r>
        <w:rPr>
          <w:rFonts w:ascii="Arial" w:hAnsi="Arial"/>
          <w:i/>
        </w:rPr>
        <w:t>Universeum</w:t>
      </w:r>
      <w:r w:rsidRPr="00BC5D75">
        <w:rPr>
          <w:rFonts w:ascii="Arial" w:hAnsi="Arial"/>
          <w:i/>
        </w:rPr>
        <w:t xml:space="preserve"> </w:t>
      </w:r>
      <w:r w:rsidRPr="00BC5D75">
        <w:rPr>
          <w:rFonts w:ascii="Arial" w:hAnsi="Arial"/>
        </w:rPr>
        <w:t>(200</w:t>
      </w:r>
      <w:r>
        <w:rPr>
          <w:rFonts w:ascii="Arial" w:hAnsi="Arial"/>
        </w:rPr>
        <w:t>8</w:t>
      </w:r>
      <w:r w:rsidRPr="00BC5D75">
        <w:rPr>
          <w:rFonts w:ascii="Arial" w:hAnsi="Arial"/>
        </w:rPr>
        <w:t>-)</w:t>
      </w:r>
    </w:p>
    <w:p w:rsidR="00E529F8" w:rsidRDefault="00E529F8" w:rsidP="00E529F8">
      <w:pPr>
        <w:numPr>
          <w:ilvl w:val="0"/>
          <w:numId w:val="5"/>
        </w:numPr>
        <w:spacing w:line="240" w:lineRule="auto"/>
        <w:ind w:right="49"/>
        <w:rPr>
          <w:rFonts w:ascii="Arial" w:hAnsi="Arial"/>
        </w:rPr>
      </w:pPr>
      <w:r>
        <w:rPr>
          <w:rFonts w:ascii="Arial" w:hAnsi="Arial"/>
        </w:rPr>
        <w:t xml:space="preserve">Chairman of the Board of the </w:t>
      </w:r>
      <w:r>
        <w:rPr>
          <w:rFonts w:ascii="Arial" w:hAnsi="Arial"/>
          <w:i/>
        </w:rPr>
        <w:t xml:space="preserve">Protein Technology Center </w:t>
      </w:r>
      <w:r>
        <w:rPr>
          <w:rFonts w:ascii="Arial" w:hAnsi="Arial"/>
        </w:rPr>
        <w:t>of Vinnova (“P</w:t>
      </w:r>
      <w:r w:rsidR="007F060C">
        <w:rPr>
          <w:rFonts w:ascii="Arial" w:hAnsi="Arial"/>
        </w:rPr>
        <w:t>ro</w:t>
      </w:r>
      <w:r>
        <w:rPr>
          <w:rFonts w:ascii="Arial" w:hAnsi="Arial"/>
        </w:rPr>
        <w:t>N</w:t>
      </w:r>
      <w:r w:rsidR="007F060C">
        <w:rPr>
          <w:rFonts w:ascii="Arial" w:hAnsi="Arial"/>
        </w:rPr>
        <w:t>ova</w:t>
      </w:r>
      <w:r>
        <w:rPr>
          <w:rFonts w:ascii="Arial" w:hAnsi="Arial"/>
        </w:rPr>
        <w:t>”) at Royal Institute of Technology (2006-)</w:t>
      </w:r>
    </w:p>
    <w:p w:rsidR="00F51B28" w:rsidRPr="007F060C" w:rsidRDefault="00E529F8" w:rsidP="007F060C">
      <w:pPr>
        <w:numPr>
          <w:ilvl w:val="0"/>
          <w:numId w:val="5"/>
        </w:numPr>
        <w:spacing w:line="240" w:lineRule="auto"/>
        <w:ind w:right="49"/>
        <w:rPr>
          <w:rFonts w:ascii="Arial" w:hAnsi="Arial"/>
        </w:rPr>
      </w:pPr>
      <w:r w:rsidRPr="00E529F8">
        <w:rPr>
          <w:rFonts w:ascii="Arial" w:hAnsi="Arial"/>
        </w:rPr>
        <w:t xml:space="preserve">Adjunct Associate Professorship, </w:t>
      </w:r>
      <w:r w:rsidR="00AA2937">
        <w:rPr>
          <w:rFonts w:ascii="Arial" w:hAnsi="Arial"/>
        </w:rPr>
        <w:t>Department of Biochemistry, RIT</w:t>
      </w:r>
      <w:r w:rsidR="00AA2937">
        <w:rPr>
          <w:rFonts w:ascii="Arial" w:hAnsi="Arial"/>
        </w:rPr>
        <w:br/>
      </w:r>
      <w:r w:rsidRPr="00E529F8">
        <w:rPr>
          <w:rFonts w:ascii="Arial" w:hAnsi="Arial"/>
        </w:rPr>
        <w:t>(May 1990-)</w:t>
      </w:r>
    </w:p>
    <w:p w:rsidR="00696923" w:rsidRDefault="008554CF">
      <w:pPr>
        <w:spacing w:line="240" w:lineRule="auto"/>
        <w:ind w:left="1305" w:right="49"/>
        <w:rPr>
          <w:rFonts w:ascii="Arial" w:hAnsi="Arial"/>
        </w:rPr>
      </w:pPr>
      <w:r>
        <w:rPr>
          <w:rFonts w:ascii="Arial" w:hAnsi="Arial"/>
        </w:rPr>
        <w:lastRenderedPageBreak/>
        <w:t xml:space="preserve">[NGO means </w:t>
      </w:r>
      <w:r w:rsidR="0098568B">
        <w:rPr>
          <w:rFonts w:ascii="Arial" w:hAnsi="Arial"/>
          <w:i/>
        </w:rPr>
        <w:t>Non-governmental Organiz</w:t>
      </w:r>
      <w:r w:rsidRPr="008554CF">
        <w:rPr>
          <w:rFonts w:ascii="Arial" w:hAnsi="Arial"/>
          <w:i/>
        </w:rPr>
        <w:t>ation</w:t>
      </w:r>
      <w:r>
        <w:rPr>
          <w:rFonts w:ascii="Arial" w:hAnsi="Arial"/>
        </w:rPr>
        <w:t>]</w:t>
      </w:r>
    </w:p>
    <w:p w:rsidR="002A732F" w:rsidRDefault="002A732F" w:rsidP="007F060C">
      <w:pPr>
        <w:spacing w:line="240" w:lineRule="auto"/>
        <w:ind w:right="49"/>
        <w:rPr>
          <w:rFonts w:ascii="Arial" w:hAnsi="Arial"/>
        </w:rPr>
      </w:pPr>
    </w:p>
    <w:p w:rsidR="00236D00" w:rsidRDefault="00236D00" w:rsidP="00236D00">
      <w:pPr>
        <w:spacing w:line="240" w:lineRule="auto"/>
        <w:ind w:right="49"/>
        <w:rPr>
          <w:rFonts w:ascii="Arial" w:hAnsi="Arial"/>
        </w:rPr>
      </w:pPr>
      <w:r>
        <w:rPr>
          <w:rFonts w:ascii="Arial" w:hAnsi="Arial"/>
          <w:b/>
          <w:i/>
          <w:smallCaps/>
        </w:rPr>
        <w:t>Selected Completed Assignments</w:t>
      </w:r>
    </w:p>
    <w:p w:rsidR="00833FB1" w:rsidRDefault="00833FB1" w:rsidP="00833FB1">
      <w:pPr>
        <w:numPr>
          <w:ilvl w:val="0"/>
          <w:numId w:val="5"/>
        </w:numPr>
        <w:spacing w:line="240" w:lineRule="auto"/>
        <w:ind w:right="49"/>
        <w:rPr>
          <w:rFonts w:ascii="Arial" w:hAnsi="Arial"/>
        </w:rPr>
      </w:pPr>
      <w:r>
        <w:rPr>
          <w:rFonts w:ascii="Arial" w:hAnsi="Arial"/>
        </w:rPr>
        <w:t xml:space="preserve">Member of the Government’s reference group in preparation of the </w:t>
      </w:r>
      <w:r w:rsidRPr="007F060C">
        <w:rPr>
          <w:rFonts w:ascii="Arial" w:hAnsi="Arial"/>
          <w:i/>
        </w:rPr>
        <w:t>Swedish Research Bill 2016</w:t>
      </w:r>
      <w:r>
        <w:rPr>
          <w:rFonts w:ascii="Arial" w:hAnsi="Arial"/>
        </w:rPr>
        <w:t xml:space="preserve"> (2015-2016)</w:t>
      </w:r>
    </w:p>
    <w:p w:rsidR="009E288D" w:rsidRDefault="009E288D" w:rsidP="009E288D">
      <w:pPr>
        <w:numPr>
          <w:ilvl w:val="0"/>
          <w:numId w:val="5"/>
        </w:numPr>
        <w:spacing w:line="240" w:lineRule="auto"/>
        <w:ind w:right="49"/>
        <w:rPr>
          <w:rFonts w:ascii="Arial" w:hAnsi="Arial"/>
        </w:rPr>
      </w:pPr>
      <w:r>
        <w:rPr>
          <w:rFonts w:ascii="Arial" w:hAnsi="Arial"/>
        </w:rPr>
        <w:t xml:space="preserve">Member of the Board of the </w:t>
      </w:r>
      <w:r w:rsidRPr="00F51B28">
        <w:rPr>
          <w:rFonts w:ascii="Arial" w:hAnsi="Arial"/>
          <w:i/>
        </w:rPr>
        <w:t xml:space="preserve">Swedish Educational Broadcasting Company (UR) </w:t>
      </w:r>
      <w:r>
        <w:rPr>
          <w:rFonts w:ascii="Arial" w:hAnsi="Arial"/>
        </w:rPr>
        <w:t>(2013-2016)</w:t>
      </w:r>
    </w:p>
    <w:p w:rsidR="00BE64F1" w:rsidRDefault="00BE64F1" w:rsidP="00BE64F1">
      <w:pPr>
        <w:numPr>
          <w:ilvl w:val="0"/>
          <w:numId w:val="5"/>
        </w:numPr>
        <w:spacing w:line="240" w:lineRule="auto"/>
        <w:ind w:right="49"/>
        <w:rPr>
          <w:rFonts w:ascii="Arial" w:hAnsi="Arial"/>
        </w:rPr>
      </w:pPr>
      <w:r>
        <w:rPr>
          <w:rFonts w:ascii="Arial" w:hAnsi="Arial"/>
        </w:rPr>
        <w:t xml:space="preserve">Member of the Executive Committee of </w:t>
      </w:r>
      <w:r w:rsidRPr="007F060C">
        <w:rPr>
          <w:rFonts w:ascii="Arial" w:hAnsi="Arial"/>
          <w:i/>
        </w:rPr>
        <w:t>Euro-CASE</w:t>
      </w:r>
      <w:r>
        <w:rPr>
          <w:rFonts w:ascii="Arial" w:hAnsi="Arial"/>
        </w:rPr>
        <w:t>, the joint organization of 22 European engineering science academies (2013-2016)</w:t>
      </w:r>
    </w:p>
    <w:p w:rsidR="009E288D" w:rsidRDefault="009E288D" w:rsidP="009E288D">
      <w:pPr>
        <w:numPr>
          <w:ilvl w:val="0"/>
          <w:numId w:val="5"/>
        </w:numPr>
        <w:spacing w:line="240" w:lineRule="auto"/>
        <w:ind w:right="49"/>
        <w:rPr>
          <w:rFonts w:ascii="Arial" w:hAnsi="Arial"/>
        </w:rPr>
      </w:pPr>
      <w:r>
        <w:rPr>
          <w:rFonts w:ascii="Arial" w:hAnsi="Arial"/>
        </w:rPr>
        <w:t xml:space="preserve">Member of the Board of </w:t>
      </w:r>
      <w:r w:rsidRPr="00E529F8">
        <w:rPr>
          <w:rFonts w:ascii="Arial" w:hAnsi="Arial"/>
          <w:i/>
        </w:rPr>
        <w:t>University of Gavle</w:t>
      </w:r>
      <w:r>
        <w:rPr>
          <w:rFonts w:ascii="Arial" w:hAnsi="Arial"/>
        </w:rPr>
        <w:t xml:space="preserve"> (2013-2016)</w:t>
      </w:r>
    </w:p>
    <w:p w:rsidR="003A14DA" w:rsidRDefault="003A14DA" w:rsidP="003A14DA">
      <w:pPr>
        <w:numPr>
          <w:ilvl w:val="0"/>
          <w:numId w:val="5"/>
        </w:numPr>
        <w:spacing w:line="240" w:lineRule="auto"/>
        <w:ind w:right="49"/>
        <w:rPr>
          <w:rFonts w:ascii="Arial" w:hAnsi="Arial"/>
        </w:rPr>
      </w:pPr>
      <w:r>
        <w:rPr>
          <w:rFonts w:ascii="Arial" w:hAnsi="Arial"/>
        </w:rPr>
        <w:t xml:space="preserve">Chairman of the Board of the </w:t>
      </w:r>
      <w:r>
        <w:rPr>
          <w:rFonts w:ascii="Arial" w:hAnsi="Arial"/>
          <w:i/>
        </w:rPr>
        <w:t xml:space="preserve">Center for Biomembrane Research </w:t>
      </w:r>
      <w:r>
        <w:rPr>
          <w:rFonts w:ascii="Arial" w:hAnsi="Arial"/>
        </w:rPr>
        <w:t>of the Swedish Strategic Research Foundation at Stockholm University (2006-2016)</w:t>
      </w:r>
    </w:p>
    <w:p w:rsidR="00236D00" w:rsidRDefault="00236D00" w:rsidP="00236D00">
      <w:pPr>
        <w:numPr>
          <w:ilvl w:val="0"/>
          <w:numId w:val="5"/>
        </w:numPr>
        <w:spacing w:line="240" w:lineRule="auto"/>
        <w:ind w:right="49"/>
        <w:rPr>
          <w:rFonts w:ascii="Arial" w:hAnsi="Arial"/>
        </w:rPr>
      </w:pPr>
      <w:r>
        <w:rPr>
          <w:rFonts w:ascii="Arial" w:hAnsi="Arial"/>
        </w:rPr>
        <w:t xml:space="preserve">Chairman of the Science Working Group of the </w:t>
      </w:r>
      <w:r>
        <w:rPr>
          <w:rFonts w:ascii="Arial" w:hAnsi="Arial"/>
          <w:i/>
          <w:iCs/>
        </w:rPr>
        <w:t>Swedish Biotechnology Industry Organization,</w:t>
      </w:r>
      <w:r>
        <w:rPr>
          <w:rFonts w:ascii="Arial" w:hAnsi="Arial"/>
        </w:rPr>
        <w:t xml:space="preserve"> SwedenBIO (2006-2008)</w:t>
      </w:r>
    </w:p>
    <w:p w:rsidR="00236D00" w:rsidRDefault="00236D00" w:rsidP="00236D00">
      <w:pPr>
        <w:numPr>
          <w:ilvl w:val="0"/>
          <w:numId w:val="5"/>
        </w:numPr>
        <w:spacing w:line="240" w:lineRule="auto"/>
        <w:ind w:right="49"/>
        <w:rPr>
          <w:rFonts w:ascii="Arial" w:hAnsi="Arial"/>
        </w:rPr>
      </w:pPr>
      <w:r>
        <w:rPr>
          <w:rFonts w:ascii="Arial" w:hAnsi="Arial"/>
        </w:rPr>
        <w:t xml:space="preserve">Member of the Board of the </w:t>
      </w:r>
      <w:r w:rsidRPr="00CD2397">
        <w:rPr>
          <w:rFonts w:ascii="Arial" w:hAnsi="Arial"/>
          <w:i/>
        </w:rPr>
        <w:t xml:space="preserve">Strategic Research </w:t>
      </w:r>
      <w:r>
        <w:rPr>
          <w:rFonts w:ascii="Arial" w:hAnsi="Arial"/>
          <w:i/>
        </w:rPr>
        <w:t xml:space="preserve">Center of Integrative Recognition in the Immune System </w:t>
      </w:r>
      <w:r>
        <w:rPr>
          <w:rFonts w:ascii="Arial" w:hAnsi="Arial"/>
        </w:rPr>
        <w:t>of the Swedish Strategic Research Foundation at Karolinska Institute (2005-2008)</w:t>
      </w:r>
    </w:p>
    <w:p w:rsidR="00236D00" w:rsidRDefault="00236D00" w:rsidP="00236D00">
      <w:pPr>
        <w:numPr>
          <w:ilvl w:val="0"/>
          <w:numId w:val="5"/>
        </w:numPr>
        <w:spacing w:line="240" w:lineRule="auto"/>
        <w:ind w:right="49"/>
        <w:rPr>
          <w:rFonts w:ascii="Arial" w:hAnsi="Arial"/>
        </w:rPr>
      </w:pPr>
      <w:r w:rsidRPr="0013508D">
        <w:rPr>
          <w:rFonts w:ascii="Arial" w:hAnsi="Arial"/>
        </w:rPr>
        <w:t>Board</w:t>
      </w:r>
      <w:r>
        <w:rPr>
          <w:rFonts w:ascii="Arial" w:hAnsi="Arial"/>
        </w:rPr>
        <w:t xml:space="preserve"> Director</w:t>
      </w:r>
      <w:r w:rsidRPr="0013508D">
        <w:rPr>
          <w:rFonts w:ascii="Arial" w:hAnsi="Arial"/>
        </w:rPr>
        <w:t xml:space="preserve"> of</w:t>
      </w:r>
      <w:r>
        <w:rPr>
          <w:rFonts w:ascii="Arial" w:hAnsi="Arial"/>
        </w:rPr>
        <w:t xml:space="preserve"> the public company</w:t>
      </w:r>
      <w:r w:rsidRPr="0013508D">
        <w:rPr>
          <w:rFonts w:ascii="Arial" w:hAnsi="Arial"/>
        </w:rPr>
        <w:t xml:space="preserve"> </w:t>
      </w:r>
      <w:r>
        <w:rPr>
          <w:rFonts w:ascii="Arial" w:hAnsi="Arial"/>
          <w:i/>
        </w:rPr>
        <w:t>Diamyd Medical AB</w:t>
      </w:r>
      <w:r w:rsidRPr="00361E75">
        <w:rPr>
          <w:rFonts w:ascii="Arial" w:hAnsi="Arial"/>
          <w:i/>
        </w:rPr>
        <w:t xml:space="preserve"> </w:t>
      </w:r>
      <w:r>
        <w:rPr>
          <w:rFonts w:ascii="Arial" w:hAnsi="Arial"/>
        </w:rPr>
        <w:t>(</w:t>
      </w:r>
      <w:smartTag w:uri="urn:schemas-microsoft-com:office:smarttags" w:element="place">
        <w:smartTag w:uri="urn:schemas-microsoft-com:office:smarttags" w:element="City">
          <w:r>
            <w:rPr>
              <w:rFonts w:ascii="Arial" w:hAnsi="Arial"/>
            </w:rPr>
            <w:t>Stockholm</w:t>
          </w:r>
        </w:smartTag>
        <w:r>
          <w:rPr>
            <w:rFonts w:ascii="Arial" w:hAnsi="Arial"/>
          </w:rPr>
          <w:t xml:space="preserve">, </w:t>
        </w:r>
        <w:smartTag w:uri="urn:schemas-microsoft-com:office:smarttags" w:element="country-region">
          <w:r>
            <w:rPr>
              <w:rFonts w:ascii="Arial" w:hAnsi="Arial"/>
            </w:rPr>
            <w:t>Sweden</w:t>
          </w:r>
        </w:smartTag>
      </w:smartTag>
      <w:r>
        <w:rPr>
          <w:rFonts w:ascii="Arial" w:hAnsi="Arial"/>
        </w:rPr>
        <w:t>) (2005-2007)</w:t>
      </w:r>
    </w:p>
    <w:p w:rsidR="00236D00" w:rsidRDefault="00236D00" w:rsidP="00236D00">
      <w:pPr>
        <w:numPr>
          <w:ilvl w:val="0"/>
          <w:numId w:val="5"/>
        </w:numPr>
        <w:spacing w:line="240" w:lineRule="auto"/>
        <w:ind w:right="49"/>
        <w:rPr>
          <w:rFonts w:ascii="Arial" w:hAnsi="Arial"/>
        </w:rPr>
      </w:pPr>
      <w:r>
        <w:rPr>
          <w:rFonts w:ascii="Arial" w:hAnsi="Arial"/>
        </w:rPr>
        <w:t xml:space="preserve">Chairman of the </w:t>
      </w:r>
      <w:r>
        <w:rPr>
          <w:rFonts w:ascii="Arial" w:hAnsi="Arial"/>
          <w:i/>
          <w:iCs/>
        </w:rPr>
        <w:t>Swedish Biotechnology Industry Organization,</w:t>
      </w:r>
      <w:r>
        <w:rPr>
          <w:rFonts w:ascii="Arial" w:hAnsi="Arial"/>
        </w:rPr>
        <w:t xml:space="preserve"> SwedenBIO (2002-2006)</w:t>
      </w:r>
    </w:p>
    <w:p w:rsidR="00236D00" w:rsidRDefault="00236D00" w:rsidP="00236D00">
      <w:pPr>
        <w:numPr>
          <w:ilvl w:val="0"/>
          <w:numId w:val="5"/>
        </w:numPr>
        <w:spacing w:line="240" w:lineRule="auto"/>
        <w:ind w:right="49"/>
        <w:rPr>
          <w:rFonts w:ascii="Arial" w:hAnsi="Arial"/>
        </w:rPr>
      </w:pPr>
      <w:r>
        <w:rPr>
          <w:rFonts w:ascii="Arial" w:hAnsi="Arial"/>
        </w:rPr>
        <w:t xml:space="preserve">Member of the </w:t>
      </w:r>
      <w:r>
        <w:rPr>
          <w:rFonts w:ascii="Arial" w:hAnsi="Arial"/>
          <w:i/>
        </w:rPr>
        <w:t>Board of the Wallenberg Foundation Functional Genomics Program North</w:t>
      </w:r>
      <w:r>
        <w:rPr>
          <w:rFonts w:ascii="Arial" w:hAnsi="Arial"/>
        </w:rPr>
        <w:t xml:space="preserve"> (2000-2006)</w:t>
      </w:r>
    </w:p>
    <w:p w:rsidR="00236D00" w:rsidRDefault="00236D00" w:rsidP="00236D00">
      <w:pPr>
        <w:numPr>
          <w:ilvl w:val="0"/>
          <w:numId w:val="5"/>
        </w:numPr>
        <w:spacing w:line="240" w:lineRule="auto"/>
        <w:ind w:right="49"/>
        <w:rPr>
          <w:rFonts w:ascii="Arial" w:hAnsi="Arial"/>
        </w:rPr>
      </w:pPr>
      <w:r>
        <w:rPr>
          <w:rFonts w:ascii="Arial" w:hAnsi="Arial"/>
        </w:rPr>
        <w:t xml:space="preserve">Member of the Vinnova Steering group for </w:t>
      </w:r>
      <w:r>
        <w:rPr>
          <w:rFonts w:ascii="Arial" w:hAnsi="Arial"/>
          <w:i/>
        </w:rPr>
        <w:t>National Biotechnology Plan</w:t>
      </w:r>
      <w:r>
        <w:rPr>
          <w:rFonts w:ascii="Arial" w:hAnsi="Arial"/>
        </w:rPr>
        <w:t xml:space="preserve"> (2005)</w:t>
      </w:r>
    </w:p>
    <w:p w:rsidR="00236D00" w:rsidRDefault="00236D00" w:rsidP="00236D00">
      <w:pPr>
        <w:numPr>
          <w:ilvl w:val="0"/>
          <w:numId w:val="5"/>
        </w:numPr>
        <w:spacing w:line="240" w:lineRule="auto"/>
        <w:ind w:right="49"/>
        <w:rPr>
          <w:rFonts w:ascii="Arial" w:hAnsi="Arial"/>
        </w:rPr>
      </w:pPr>
      <w:r>
        <w:rPr>
          <w:rFonts w:ascii="Arial" w:hAnsi="Arial"/>
        </w:rPr>
        <w:t xml:space="preserve">Board Director </w:t>
      </w:r>
      <w:r w:rsidRPr="00246E01">
        <w:rPr>
          <w:rFonts w:ascii="Arial" w:hAnsi="Arial"/>
        </w:rPr>
        <w:t xml:space="preserve">of </w:t>
      </w:r>
      <w:r>
        <w:rPr>
          <w:rFonts w:ascii="Arial" w:hAnsi="Arial"/>
          <w:i/>
        </w:rPr>
        <w:t>Karo Bio</w:t>
      </w:r>
      <w:r>
        <w:rPr>
          <w:rFonts w:ascii="Arial" w:hAnsi="Arial"/>
        </w:rPr>
        <w:t xml:space="preserve"> (</w:t>
      </w:r>
      <w:smartTag w:uri="urn:schemas-microsoft-com:office:smarttags" w:element="place">
        <w:smartTag w:uri="urn:schemas-microsoft-com:office:smarttags" w:element="City">
          <w:r>
            <w:rPr>
              <w:rFonts w:ascii="Arial" w:hAnsi="Arial"/>
            </w:rPr>
            <w:t>Huddinge</w:t>
          </w:r>
        </w:smartTag>
        <w:r>
          <w:rPr>
            <w:rFonts w:ascii="Arial" w:hAnsi="Arial"/>
          </w:rPr>
          <w:t xml:space="preserve">, </w:t>
        </w:r>
        <w:smartTag w:uri="urn:schemas-microsoft-com:office:smarttags" w:element="country-region">
          <w:r>
            <w:rPr>
              <w:rFonts w:ascii="Arial" w:hAnsi="Arial"/>
            </w:rPr>
            <w:t>Sweden</w:t>
          </w:r>
        </w:smartTag>
      </w:smartTag>
      <w:r>
        <w:rPr>
          <w:rFonts w:ascii="Arial" w:hAnsi="Arial"/>
        </w:rPr>
        <w:t>) (2002-2005)</w:t>
      </w:r>
    </w:p>
    <w:p w:rsidR="00236D00" w:rsidRDefault="00236D00" w:rsidP="00236D00">
      <w:pPr>
        <w:numPr>
          <w:ilvl w:val="0"/>
          <w:numId w:val="5"/>
        </w:numPr>
        <w:spacing w:line="240" w:lineRule="auto"/>
        <w:ind w:right="49"/>
        <w:rPr>
          <w:rFonts w:ascii="Arial" w:hAnsi="Arial"/>
        </w:rPr>
      </w:pPr>
      <w:r>
        <w:rPr>
          <w:rFonts w:ascii="Arial" w:hAnsi="Arial"/>
        </w:rPr>
        <w:t xml:space="preserve">Chairman of the Board of the </w:t>
      </w:r>
      <w:r>
        <w:rPr>
          <w:rFonts w:ascii="Arial" w:hAnsi="Arial"/>
          <w:i/>
        </w:rPr>
        <w:t xml:space="preserve">Structural Biology Program </w:t>
      </w:r>
      <w:r>
        <w:rPr>
          <w:rFonts w:ascii="Arial" w:hAnsi="Arial"/>
        </w:rPr>
        <w:t>of the Swedish Strategic Research Foundation (1996-2004)</w:t>
      </w:r>
    </w:p>
    <w:p w:rsidR="00236D00" w:rsidRDefault="00236D00" w:rsidP="00236D00">
      <w:pPr>
        <w:numPr>
          <w:ilvl w:val="0"/>
          <w:numId w:val="5"/>
        </w:numPr>
        <w:spacing w:line="240" w:lineRule="auto"/>
        <w:ind w:right="49"/>
        <w:rPr>
          <w:rFonts w:ascii="Arial" w:hAnsi="Arial"/>
        </w:rPr>
      </w:pPr>
      <w:r>
        <w:rPr>
          <w:rFonts w:ascii="Arial" w:hAnsi="Arial"/>
        </w:rPr>
        <w:t xml:space="preserve">Deputy Chairman of Section X (Biotechnology) of the </w:t>
      </w:r>
      <w:smartTag w:uri="urn:schemas-microsoft-com:office:smarttags" w:element="place">
        <w:smartTag w:uri="urn:schemas-microsoft-com:office:smarttags" w:element="PlaceName">
          <w:r>
            <w:rPr>
              <w:rFonts w:ascii="Arial" w:hAnsi="Arial"/>
              <w:i/>
            </w:rPr>
            <w:t>Royal</w:t>
          </w:r>
        </w:smartTag>
        <w:r>
          <w:rPr>
            <w:rFonts w:ascii="Arial" w:hAnsi="Arial"/>
            <w:i/>
          </w:rPr>
          <w:t xml:space="preserve"> </w:t>
        </w:r>
        <w:smartTag w:uri="urn:schemas-microsoft-com:office:smarttags" w:element="PlaceName">
          <w:r>
            <w:rPr>
              <w:rFonts w:ascii="Arial" w:hAnsi="Arial"/>
              <w:i/>
            </w:rPr>
            <w:t>Swedish</w:t>
          </w:r>
        </w:smartTag>
        <w:r>
          <w:rPr>
            <w:rFonts w:ascii="Arial" w:hAnsi="Arial"/>
            <w:i/>
          </w:rPr>
          <w:br/>
        </w:r>
        <w:smartTag w:uri="urn:schemas-microsoft-com:office:smarttags" w:element="PlaceType">
          <w:r>
            <w:rPr>
              <w:rFonts w:ascii="Arial" w:hAnsi="Arial"/>
              <w:i/>
            </w:rPr>
            <w:t>Academy</w:t>
          </w:r>
        </w:smartTag>
      </w:smartTag>
      <w:r>
        <w:rPr>
          <w:rFonts w:ascii="Arial" w:hAnsi="Arial"/>
          <w:i/>
        </w:rPr>
        <w:t xml:space="preserve"> of Engineering Sciences</w:t>
      </w:r>
      <w:r>
        <w:rPr>
          <w:rFonts w:ascii="Arial" w:hAnsi="Arial"/>
        </w:rPr>
        <w:t xml:space="preserve"> (2001-2003)</w:t>
      </w:r>
    </w:p>
    <w:p w:rsidR="00236D00" w:rsidRDefault="00236D00" w:rsidP="00236D00">
      <w:pPr>
        <w:numPr>
          <w:ilvl w:val="0"/>
          <w:numId w:val="5"/>
        </w:numPr>
        <w:spacing w:line="240" w:lineRule="auto"/>
        <w:ind w:right="49"/>
        <w:rPr>
          <w:rFonts w:ascii="Arial" w:hAnsi="Arial"/>
        </w:rPr>
      </w:pPr>
      <w:r>
        <w:rPr>
          <w:rFonts w:ascii="Arial" w:hAnsi="Arial"/>
        </w:rPr>
        <w:t xml:space="preserve">Ph.D. faculty opponent (Royal Institute of Technology, </w:t>
      </w:r>
      <w:smartTag w:uri="urn:schemas-microsoft-com:office:smarttags" w:element="place">
        <w:smartTag w:uri="urn:schemas-microsoft-com:office:smarttags" w:element="City">
          <w:r>
            <w:rPr>
              <w:rFonts w:ascii="Arial" w:hAnsi="Arial"/>
            </w:rPr>
            <w:t>Stockholm</w:t>
          </w:r>
        </w:smartTag>
      </w:smartTag>
      <w:r>
        <w:rPr>
          <w:rFonts w:ascii="Arial" w:hAnsi="Arial"/>
        </w:rPr>
        <w:t>) (2003)</w:t>
      </w:r>
    </w:p>
    <w:p w:rsidR="00236D00" w:rsidRDefault="00236D00" w:rsidP="00236D00">
      <w:pPr>
        <w:numPr>
          <w:ilvl w:val="0"/>
          <w:numId w:val="5"/>
        </w:numPr>
        <w:spacing w:line="240" w:lineRule="auto"/>
        <w:ind w:right="49"/>
        <w:rPr>
          <w:rFonts w:ascii="Arial" w:hAnsi="Arial"/>
        </w:rPr>
      </w:pPr>
      <w:r>
        <w:rPr>
          <w:rFonts w:ascii="Arial" w:hAnsi="Arial"/>
        </w:rPr>
        <w:t xml:space="preserve">Member of the </w:t>
      </w:r>
      <w:r>
        <w:rPr>
          <w:rFonts w:ascii="Arial" w:hAnsi="Arial"/>
          <w:i/>
        </w:rPr>
        <w:t>Life Science Strategy Group of the</w:t>
      </w:r>
      <w:r>
        <w:rPr>
          <w:rFonts w:ascii="Arial" w:hAnsi="Arial"/>
        </w:rPr>
        <w:t xml:space="preserve"> </w:t>
      </w:r>
      <w:r>
        <w:rPr>
          <w:rFonts w:ascii="Arial" w:hAnsi="Arial"/>
          <w:i/>
        </w:rPr>
        <w:t>Swedish Strategic Research Foundation</w:t>
      </w:r>
      <w:r>
        <w:rPr>
          <w:rFonts w:ascii="Arial" w:hAnsi="Arial"/>
        </w:rPr>
        <w:t xml:space="preserve"> (2001-2002)</w:t>
      </w:r>
    </w:p>
    <w:p w:rsidR="00236D00" w:rsidRDefault="00236D00" w:rsidP="00236D00">
      <w:pPr>
        <w:numPr>
          <w:ilvl w:val="0"/>
          <w:numId w:val="5"/>
        </w:numPr>
        <w:spacing w:line="240" w:lineRule="auto"/>
        <w:ind w:right="49"/>
        <w:rPr>
          <w:rFonts w:ascii="Arial" w:hAnsi="Arial"/>
        </w:rPr>
      </w:pPr>
      <w:r>
        <w:rPr>
          <w:rFonts w:ascii="Arial" w:hAnsi="Arial"/>
        </w:rPr>
        <w:t xml:space="preserve">Member of the </w:t>
      </w:r>
      <w:r>
        <w:rPr>
          <w:rFonts w:ascii="Arial" w:hAnsi="Arial"/>
          <w:i/>
        </w:rPr>
        <w:t xml:space="preserve">Evaluating Committee of the Biotechnology Program of </w:t>
      </w:r>
      <w:r>
        <w:rPr>
          <w:rFonts w:ascii="Arial" w:hAnsi="Arial"/>
        </w:rPr>
        <w:t>the</w:t>
      </w:r>
      <w:r>
        <w:rPr>
          <w:rFonts w:ascii="Arial" w:hAnsi="Arial"/>
          <w:i/>
        </w:rPr>
        <w:t xml:space="preserve"> Swedish Research Council of Engineering Sciences</w:t>
      </w:r>
      <w:r>
        <w:rPr>
          <w:rFonts w:ascii="Arial" w:hAnsi="Arial"/>
        </w:rPr>
        <w:t xml:space="preserve"> (TFR) (1998-</w:t>
      </w:r>
      <w:r>
        <w:rPr>
          <w:rFonts w:ascii="Arial" w:hAnsi="Arial"/>
        </w:rPr>
        <w:br/>
        <w:t>2002)</w:t>
      </w:r>
    </w:p>
    <w:p w:rsidR="00236D00" w:rsidRDefault="00236D00" w:rsidP="00236D00">
      <w:pPr>
        <w:numPr>
          <w:ilvl w:val="0"/>
          <w:numId w:val="5"/>
        </w:numPr>
        <w:spacing w:line="240" w:lineRule="auto"/>
        <w:ind w:right="49"/>
        <w:rPr>
          <w:rFonts w:ascii="Arial" w:hAnsi="Arial"/>
        </w:rPr>
      </w:pPr>
      <w:r>
        <w:rPr>
          <w:rFonts w:ascii="Arial" w:hAnsi="Arial"/>
        </w:rPr>
        <w:t xml:space="preserve">Member of the Board of the </w:t>
      </w:r>
      <w:r>
        <w:rPr>
          <w:rFonts w:ascii="Arial" w:hAnsi="Arial"/>
          <w:i/>
        </w:rPr>
        <w:t xml:space="preserve">Nanochemistry Program </w:t>
      </w:r>
      <w:r>
        <w:rPr>
          <w:rFonts w:ascii="Arial" w:hAnsi="Arial"/>
        </w:rPr>
        <w:t xml:space="preserve">of the </w:t>
      </w:r>
      <w:r>
        <w:rPr>
          <w:rFonts w:ascii="Arial" w:hAnsi="Arial"/>
          <w:i/>
        </w:rPr>
        <w:t>Swedish Strategic Research Foundation</w:t>
      </w:r>
      <w:r>
        <w:rPr>
          <w:rFonts w:ascii="Arial" w:hAnsi="Arial"/>
        </w:rPr>
        <w:t xml:space="preserve"> (1998-2002)</w:t>
      </w:r>
    </w:p>
    <w:p w:rsidR="00236D00" w:rsidRDefault="00236D00" w:rsidP="00236D00">
      <w:pPr>
        <w:numPr>
          <w:ilvl w:val="0"/>
          <w:numId w:val="5"/>
        </w:numPr>
        <w:spacing w:line="240" w:lineRule="auto"/>
        <w:ind w:right="49"/>
        <w:rPr>
          <w:rFonts w:ascii="Arial" w:hAnsi="Arial"/>
        </w:rPr>
      </w:pPr>
      <w:r>
        <w:rPr>
          <w:rFonts w:ascii="Arial" w:hAnsi="Arial"/>
        </w:rPr>
        <w:t xml:space="preserve">Member of the Board of the </w:t>
      </w:r>
      <w:r>
        <w:rPr>
          <w:rFonts w:ascii="Arial" w:hAnsi="Arial"/>
          <w:i/>
        </w:rPr>
        <w:t>National Committee for Biophysics</w:t>
      </w:r>
      <w:r>
        <w:rPr>
          <w:rFonts w:ascii="Arial" w:hAnsi="Arial"/>
        </w:rPr>
        <w:t xml:space="preserve"> (branch of the </w:t>
      </w:r>
      <w:r>
        <w:rPr>
          <w:rFonts w:ascii="Arial" w:hAnsi="Arial"/>
          <w:i/>
        </w:rPr>
        <w:t>Swedish Royal Academy of Sciences</w:t>
      </w:r>
      <w:r>
        <w:rPr>
          <w:rFonts w:ascii="Arial" w:hAnsi="Arial"/>
        </w:rPr>
        <w:t>) (1996-2001)</w:t>
      </w:r>
    </w:p>
    <w:p w:rsidR="00236D00" w:rsidRDefault="00236D00" w:rsidP="00236D00">
      <w:pPr>
        <w:numPr>
          <w:ilvl w:val="0"/>
          <w:numId w:val="5"/>
        </w:numPr>
        <w:spacing w:line="240" w:lineRule="auto"/>
        <w:ind w:right="49"/>
        <w:rPr>
          <w:rFonts w:ascii="Arial" w:hAnsi="Arial"/>
        </w:rPr>
      </w:pPr>
      <w:r>
        <w:rPr>
          <w:rFonts w:ascii="Arial" w:hAnsi="Arial"/>
        </w:rPr>
        <w:t xml:space="preserve">Member of “IVA 2000”, a working group within the </w:t>
      </w:r>
      <w:r>
        <w:rPr>
          <w:rFonts w:ascii="Arial" w:hAnsi="Arial"/>
          <w:i/>
        </w:rPr>
        <w:t>Royal Swedish Academy of Engineering Sciences</w:t>
      </w:r>
      <w:r>
        <w:rPr>
          <w:rFonts w:ascii="Arial" w:hAnsi="Arial"/>
        </w:rPr>
        <w:t xml:space="preserve"> for the re-engineering of the organisation (2000)</w:t>
      </w:r>
    </w:p>
    <w:p w:rsidR="00236D00" w:rsidRDefault="00236D00" w:rsidP="00236D00">
      <w:pPr>
        <w:numPr>
          <w:ilvl w:val="0"/>
          <w:numId w:val="5"/>
        </w:numPr>
        <w:spacing w:line="240" w:lineRule="auto"/>
        <w:ind w:right="49"/>
        <w:rPr>
          <w:rFonts w:ascii="Arial" w:hAnsi="Arial"/>
        </w:rPr>
      </w:pPr>
      <w:r>
        <w:rPr>
          <w:rFonts w:ascii="Arial" w:hAnsi="Arial"/>
        </w:rPr>
        <w:t xml:space="preserve">Member of the </w:t>
      </w:r>
      <w:r>
        <w:rPr>
          <w:rFonts w:ascii="Arial" w:hAnsi="Arial"/>
          <w:i/>
        </w:rPr>
        <w:t xml:space="preserve">Board of the </w:t>
      </w:r>
      <w:smartTag w:uri="urn:schemas-microsoft-com:office:smarttags" w:element="City">
        <w:r>
          <w:rPr>
            <w:rFonts w:ascii="Arial" w:hAnsi="Arial"/>
            <w:i/>
          </w:rPr>
          <w:t>Stockholm</w:t>
        </w:r>
      </w:smartTag>
      <w:r>
        <w:rPr>
          <w:rFonts w:ascii="Arial" w:hAnsi="Arial"/>
          <w:i/>
        </w:rPr>
        <w:t xml:space="preserve"> Biomedical </w:t>
      </w:r>
      <w:smartTag w:uri="urn:schemas-microsoft-com:office:smarttags" w:element="place">
        <w:smartTag w:uri="urn:schemas-microsoft-com:office:smarttags" w:element="PlaceName">
          <w:r>
            <w:rPr>
              <w:rFonts w:ascii="Arial" w:hAnsi="Arial"/>
              <w:i/>
            </w:rPr>
            <w:t>Graduate</w:t>
          </w:r>
        </w:smartTag>
        <w:r>
          <w:rPr>
            <w:rFonts w:ascii="Arial" w:hAnsi="Arial"/>
            <w:i/>
          </w:rPr>
          <w:t xml:space="preserve"> </w:t>
        </w:r>
        <w:smartTag w:uri="urn:schemas-microsoft-com:office:smarttags" w:element="PlaceType">
          <w:r>
            <w:rPr>
              <w:rFonts w:ascii="Arial" w:hAnsi="Arial"/>
              <w:i/>
            </w:rPr>
            <w:t>School</w:t>
          </w:r>
        </w:smartTag>
      </w:smartTag>
      <w:r>
        <w:rPr>
          <w:rFonts w:ascii="Arial" w:hAnsi="Arial"/>
          <w:i/>
        </w:rPr>
        <w:t xml:space="preserve"> Program </w:t>
      </w:r>
      <w:r>
        <w:rPr>
          <w:rFonts w:ascii="Arial" w:hAnsi="Arial"/>
        </w:rPr>
        <w:t>of the Swedish Strategic Research Foundation (1996-1999)</w:t>
      </w:r>
    </w:p>
    <w:p w:rsidR="00236D00" w:rsidRDefault="00236D00" w:rsidP="00236D00">
      <w:pPr>
        <w:numPr>
          <w:ilvl w:val="0"/>
          <w:numId w:val="5"/>
        </w:numPr>
        <w:spacing w:line="240" w:lineRule="auto"/>
        <w:ind w:right="49"/>
        <w:rPr>
          <w:rFonts w:ascii="Arial" w:hAnsi="Arial"/>
        </w:rPr>
      </w:pPr>
      <w:r>
        <w:rPr>
          <w:rFonts w:ascii="Arial" w:hAnsi="Arial"/>
        </w:rPr>
        <w:lastRenderedPageBreak/>
        <w:t xml:space="preserve">Participant of the </w:t>
      </w:r>
      <w:r>
        <w:rPr>
          <w:rFonts w:ascii="Arial" w:hAnsi="Arial"/>
          <w:i/>
        </w:rPr>
        <w:t xml:space="preserve">Royal Technology </w:t>
      </w:r>
      <w:smartTag w:uri="urn:schemas-microsoft-com:office:smarttags" w:element="City">
        <w:r>
          <w:rPr>
            <w:rFonts w:ascii="Arial" w:hAnsi="Arial"/>
            <w:i/>
          </w:rPr>
          <w:t>Mission</w:t>
        </w:r>
      </w:smartTag>
      <w:r>
        <w:rPr>
          <w:rFonts w:ascii="Arial" w:hAnsi="Arial"/>
        </w:rPr>
        <w:t xml:space="preserve"> to </w:t>
      </w:r>
      <w:smartTag w:uri="urn:schemas-microsoft-com:office:smarttags" w:element="place">
        <w:smartTag w:uri="urn:schemas-microsoft-com:office:smarttags" w:element="country-region">
          <w:r>
            <w:rPr>
              <w:rFonts w:ascii="Arial" w:hAnsi="Arial"/>
            </w:rPr>
            <w:t>Canada</w:t>
          </w:r>
        </w:smartTag>
      </w:smartTag>
      <w:r>
        <w:rPr>
          <w:rFonts w:ascii="Arial" w:hAnsi="Arial"/>
        </w:rPr>
        <w:t xml:space="preserve"> 1999, Headed by HM King Carl XVI Gustaf</w:t>
      </w:r>
    </w:p>
    <w:p w:rsidR="00236D00" w:rsidRDefault="00236D00" w:rsidP="00236D00">
      <w:pPr>
        <w:numPr>
          <w:ilvl w:val="0"/>
          <w:numId w:val="5"/>
        </w:numPr>
        <w:spacing w:line="240" w:lineRule="auto"/>
        <w:ind w:right="49"/>
        <w:rPr>
          <w:rFonts w:ascii="Arial" w:hAnsi="Arial"/>
        </w:rPr>
      </w:pPr>
      <w:r>
        <w:rPr>
          <w:rFonts w:ascii="Arial" w:hAnsi="Arial"/>
        </w:rPr>
        <w:t xml:space="preserve">Member of the </w:t>
      </w:r>
      <w:r>
        <w:rPr>
          <w:rFonts w:ascii="Arial" w:hAnsi="Arial"/>
          <w:i/>
        </w:rPr>
        <w:t>Medicinal Chemistry Committee</w:t>
      </w:r>
      <w:r>
        <w:rPr>
          <w:rFonts w:ascii="Arial" w:hAnsi="Arial"/>
        </w:rPr>
        <w:t xml:space="preserve"> of the Swedish Pharmaceutical Society (1996-1998)</w:t>
      </w:r>
    </w:p>
    <w:p w:rsidR="00236D00" w:rsidRDefault="00236D00" w:rsidP="00236D00">
      <w:pPr>
        <w:spacing w:line="240" w:lineRule="auto"/>
        <w:ind w:left="1959" w:right="49" w:hanging="654"/>
        <w:rPr>
          <w:rFonts w:ascii="Arial" w:hAnsi="Arial"/>
        </w:rPr>
      </w:pPr>
      <w:r>
        <w:rPr>
          <w:rFonts w:ascii="Wingdings" w:hAnsi="Wingdings"/>
        </w:rPr>
        <w:t></w:t>
      </w:r>
      <w:r>
        <w:rPr>
          <w:rFonts w:ascii="Arial" w:hAnsi="Arial"/>
        </w:rPr>
        <w:tab/>
        <w:t xml:space="preserve">Member of the </w:t>
      </w:r>
      <w:r>
        <w:rPr>
          <w:rFonts w:ascii="Arial" w:hAnsi="Arial"/>
          <w:i/>
        </w:rPr>
        <w:t>Board of the European Synchrotron Research Facility</w:t>
      </w:r>
      <w:r>
        <w:rPr>
          <w:rFonts w:ascii="Arial" w:hAnsi="Arial"/>
        </w:rPr>
        <w:br/>
        <w:t>(ESRF) Committee of NFR (1994-1998)</w:t>
      </w:r>
    </w:p>
    <w:p w:rsidR="00236D00" w:rsidRDefault="00236D00" w:rsidP="00236D00">
      <w:pPr>
        <w:numPr>
          <w:ilvl w:val="0"/>
          <w:numId w:val="5"/>
        </w:numPr>
        <w:spacing w:line="240" w:lineRule="auto"/>
        <w:ind w:right="49"/>
        <w:rPr>
          <w:rFonts w:ascii="Arial" w:hAnsi="Arial"/>
        </w:rPr>
      </w:pPr>
      <w:r>
        <w:rPr>
          <w:rFonts w:ascii="Arial" w:hAnsi="Arial"/>
        </w:rPr>
        <w:t xml:space="preserve">Member of the Industrial Research Group of the </w:t>
      </w:r>
      <w:smartTag w:uri="urn:schemas-microsoft-com:office:smarttags" w:element="place">
        <w:smartTag w:uri="urn:schemas-microsoft-com:office:smarttags" w:element="PlaceName">
          <w:r>
            <w:rPr>
              <w:rFonts w:ascii="Arial" w:hAnsi="Arial"/>
              <w:i/>
            </w:rPr>
            <w:t>Royal</w:t>
          </w:r>
        </w:smartTag>
        <w:r>
          <w:rPr>
            <w:rFonts w:ascii="Arial" w:hAnsi="Arial"/>
            <w:i/>
          </w:rPr>
          <w:t xml:space="preserve"> </w:t>
        </w:r>
        <w:smartTag w:uri="urn:schemas-microsoft-com:office:smarttags" w:element="PlaceName">
          <w:r>
            <w:rPr>
              <w:rFonts w:ascii="Arial" w:hAnsi="Arial"/>
              <w:i/>
            </w:rPr>
            <w:t>Swedish</w:t>
          </w:r>
        </w:smartTag>
        <w:r>
          <w:rPr>
            <w:rFonts w:ascii="Arial" w:hAnsi="Arial"/>
            <w:i/>
          </w:rPr>
          <w:t xml:space="preserve"> </w:t>
        </w:r>
        <w:smartTag w:uri="urn:schemas-microsoft-com:office:smarttags" w:element="PlaceType">
          <w:r>
            <w:rPr>
              <w:rFonts w:ascii="Arial" w:hAnsi="Arial"/>
              <w:i/>
            </w:rPr>
            <w:t>Academy</w:t>
          </w:r>
        </w:smartTag>
      </w:smartTag>
      <w:r>
        <w:rPr>
          <w:rFonts w:ascii="Arial" w:hAnsi="Arial"/>
          <w:i/>
        </w:rPr>
        <w:t xml:space="preserve"> of Engineering Sciences</w:t>
      </w:r>
      <w:r>
        <w:rPr>
          <w:rFonts w:ascii="Arial" w:hAnsi="Arial"/>
        </w:rPr>
        <w:t xml:space="preserve"> (1995-1997)</w:t>
      </w:r>
    </w:p>
    <w:p w:rsidR="00236D00" w:rsidRDefault="00236D00" w:rsidP="00236D00">
      <w:pPr>
        <w:spacing w:line="240" w:lineRule="auto"/>
        <w:ind w:left="653" w:right="49" w:firstLine="653"/>
        <w:rPr>
          <w:rFonts w:ascii="Arial" w:hAnsi="Arial"/>
        </w:rPr>
      </w:pPr>
      <w:r>
        <w:rPr>
          <w:rFonts w:ascii="Wingdings" w:hAnsi="Wingdings"/>
        </w:rPr>
        <w:t></w:t>
      </w:r>
      <w:r>
        <w:rPr>
          <w:rFonts w:ascii="Arial" w:hAnsi="Arial"/>
        </w:rPr>
        <w:tab/>
        <w:t xml:space="preserve">Member of the Board of the </w:t>
      </w:r>
      <w:r>
        <w:rPr>
          <w:rFonts w:ascii="Arial" w:hAnsi="Arial"/>
          <w:i/>
        </w:rPr>
        <w:t>Swedish Chemical Society</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("Kemistsamfundet"), </w:t>
      </w:r>
      <w:smartTag w:uri="urn:schemas-microsoft-com:office:smarttags" w:element="place">
        <w:smartTag w:uri="urn:schemas-microsoft-com:office:smarttags" w:element="City">
          <w:r>
            <w:rPr>
              <w:rFonts w:ascii="Arial" w:hAnsi="Arial"/>
            </w:rPr>
            <w:t>Stockholm</w:t>
          </w:r>
        </w:smartTag>
      </w:smartTag>
      <w:r>
        <w:rPr>
          <w:rFonts w:ascii="Arial" w:hAnsi="Arial"/>
        </w:rPr>
        <w:t xml:space="preserve"> Division (1993-1997)</w:t>
      </w:r>
    </w:p>
    <w:p w:rsidR="00236D00" w:rsidRDefault="00236D00" w:rsidP="00236D00">
      <w:pPr>
        <w:spacing w:line="240" w:lineRule="auto"/>
        <w:ind w:left="1959" w:right="49" w:hanging="654"/>
        <w:rPr>
          <w:rFonts w:ascii="Arial" w:hAnsi="Arial"/>
        </w:rPr>
      </w:pPr>
      <w:r>
        <w:rPr>
          <w:rFonts w:ascii="Wingdings" w:hAnsi="Wingdings"/>
        </w:rPr>
        <w:t></w:t>
      </w:r>
      <w:r>
        <w:rPr>
          <w:rFonts w:ascii="Arial" w:hAnsi="Arial"/>
        </w:rPr>
        <w:tab/>
        <w:t>Member of Board of the</w:t>
      </w:r>
      <w:r>
        <w:rPr>
          <w:rFonts w:ascii="Arial" w:hAnsi="Arial"/>
          <w:i/>
        </w:rPr>
        <w:t xml:space="preserve"> Department of Biochemistry</w:t>
      </w:r>
      <w:r>
        <w:rPr>
          <w:rFonts w:ascii="Arial" w:hAnsi="Arial"/>
        </w:rPr>
        <w:t xml:space="preserve"> at the Royal Institute</w:t>
      </w:r>
      <w:r>
        <w:rPr>
          <w:rFonts w:ascii="Arial" w:hAnsi="Arial"/>
        </w:rPr>
        <w:br/>
        <w:t xml:space="preserve">of Technology (RIT; KTH) in </w:t>
      </w:r>
      <w:smartTag w:uri="urn:schemas-microsoft-com:office:smarttags" w:element="place">
        <w:smartTag w:uri="urn:schemas-microsoft-com:office:smarttags" w:element="City">
          <w:r>
            <w:rPr>
              <w:rFonts w:ascii="Arial" w:hAnsi="Arial"/>
            </w:rPr>
            <w:t>Stockholm</w:t>
          </w:r>
        </w:smartTag>
      </w:smartTag>
      <w:r>
        <w:rPr>
          <w:rFonts w:ascii="Arial" w:hAnsi="Arial"/>
        </w:rPr>
        <w:t xml:space="preserve"> (1994-1997)</w:t>
      </w:r>
    </w:p>
    <w:p w:rsidR="00236D00" w:rsidRDefault="00236D00" w:rsidP="00236D00">
      <w:pPr>
        <w:numPr>
          <w:ilvl w:val="0"/>
          <w:numId w:val="5"/>
        </w:numPr>
        <w:spacing w:line="240" w:lineRule="auto"/>
        <w:ind w:right="49"/>
        <w:rPr>
          <w:rFonts w:ascii="Arial" w:hAnsi="Arial"/>
        </w:rPr>
      </w:pPr>
      <w:r>
        <w:rPr>
          <w:rFonts w:ascii="Arial" w:hAnsi="Arial"/>
        </w:rPr>
        <w:t xml:space="preserve">Expert evaluator of the </w:t>
      </w:r>
      <w:r>
        <w:rPr>
          <w:rFonts w:ascii="Arial" w:hAnsi="Arial"/>
          <w:i/>
        </w:rPr>
        <w:t>European Commission for the IV framework</w:t>
      </w:r>
      <w:r>
        <w:rPr>
          <w:rFonts w:ascii="Arial" w:hAnsi="Arial"/>
        </w:rPr>
        <w:t xml:space="preserve"> program (Biotechnology) (1996)</w:t>
      </w:r>
    </w:p>
    <w:p w:rsidR="00236D00" w:rsidRDefault="00236D00" w:rsidP="00236D00">
      <w:pPr>
        <w:numPr>
          <w:ilvl w:val="0"/>
          <w:numId w:val="5"/>
        </w:numPr>
        <w:spacing w:line="240" w:lineRule="auto"/>
        <w:ind w:right="49"/>
        <w:rPr>
          <w:rFonts w:ascii="Arial" w:hAnsi="Arial"/>
        </w:rPr>
      </w:pPr>
      <w:r>
        <w:rPr>
          <w:rFonts w:ascii="Arial" w:hAnsi="Arial"/>
        </w:rPr>
        <w:t xml:space="preserve">Chairman of the </w:t>
      </w:r>
      <w:r>
        <w:rPr>
          <w:rFonts w:ascii="Arial" w:hAnsi="Arial"/>
          <w:i/>
        </w:rPr>
        <w:t>Molecular Recognition National Planning Group</w:t>
      </w:r>
      <w:r>
        <w:rPr>
          <w:rFonts w:ascii="Arial" w:hAnsi="Arial"/>
        </w:rPr>
        <w:t xml:space="preserve"> of the Swedish Strategic Research Foundation (1995)</w:t>
      </w:r>
    </w:p>
    <w:p w:rsidR="00236D00" w:rsidRDefault="00236D00" w:rsidP="00236D00">
      <w:pPr>
        <w:spacing w:line="240" w:lineRule="auto"/>
        <w:ind w:left="1959" w:right="49" w:hanging="654"/>
        <w:rPr>
          <w:rFonts w:ascii="Arial" w:hAnsi="Arial"/>
        </w:rPr>
      </w:pPr>
      <w:r>
        <w:rPr>
          <w:rFonts w:ascii="Wingdings" w:hAnsi="Wingdings"/>
        </w:rPr>
        <w:t></w:t>
      </w:r>
      <w:r>
        <w:rPr>
          <w:rFonts w:ascii="Arial" w:hAnsi="Arial"/>
        </w:rPr>
        <w:tab/>
        <w:t xml:space="preserve">Member of the </w:t>
      </w:r>
      <w:r>
        <w:rPr>
          <w:rFonts w:ascii="Arial" w:hAnsi="Arial"/>
          <w:i/>
        </w:rPr>
        <w:t xml:space="preserve">Medical BioScience Committee </w:t>
      </w:r>
      <w:r>
        <w:rPr>
          <w:rFonts w:ascii="Arial" w:hAnsi="Arial"/>
        </w:rPr>
        <w:t>of the Swedish Strategic Research Foundation (1994-1996)</w:t>
      </w:r>
    </w:p>
    <w:p w:rsidR="00236D00" w:rsidRDefault="00236D00" w:rsidP="00236D00">
      <w:pPr>
        <w:spacing w:line="240" w:lineRule="auto"/>
        <w:ind w:right="49"/>
        <w:rPr>
          <w:rFonts w:ascii="Arial" w:hAnsi="Arial"/>
        </w:rPr>
      </w:pPr>
      <w:r>
        <w:rPr>
          <w:rFonts w:ascii="Wingdings" w:hAnsi="Wingdings"/>
        </w:rPr>
        <w:tab/>
      </w:r>
      <w:r>
        <w:rPr>
          <w:rFonts w:ascii="Wingdings" w:hAnsi="Wingdings"/>
        </w:rPr>
        <w:tab/>
      </w:r>
      <w:r>
        <w:rPr>
          <w:rFonts w:ascii="Wingdings" w:hAnsi="Wingdings"/>
        </w:rPr>
        <w:t></w:t>
      </w:r>
      <w:r>
        <w:rPr>
          <w:rFonts w:ascii="Arial" w:hAnsi="Arial"/>
        </w:rPr>
        <w:tab/>
        <w:t xml:space="preserve">Member of </w:t>
      </w:r>
      <w:r>
        <w:rPr>
          <w:rFonts w:ascii="Arial" w:hAnsi="Arial"/>
          <w:i/>
          <w:iCs/>
        </w:rPr>
        <w:t>NUTEK Biotechnology Committee BoTiS</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("Biologi och Teknik i Samverkan") (1994)</w:t>
      </w:r>
    </w:p>
    <w:p w:rsidR="00236D00" w:rsidRDefault="00236D00" w:rsidP="00236D00">
      <w:pPr>
        <w:spacing w:line="240" w:lineRule="auto"/>
        <w:ind w:right="49"/>
        <w:rPr>
          <w:rFonts w:ascii="Arial" w:hAnsi="Arial"/>
        </w:rPr>
      </w:pPr>
      <w:r>
        <w:rPr>
          <w:rFonts w:ascii="Wingdings" w:hAnsi="Wingdings"/>
        </w:rPr>
        <w:tab/>
      </w:r>
      <w:r>
        <w:rPr>
          <w:rFonts w:ascii="Wingdings" w:hAnsi="Wingdings"/>
        </w:rPr>
        <w:tab/>
      </w:r>
      <w:r>
        <w:rPr>
          <w:rFonts w:ascii="Wingdings" w:hAnsi="Wingdings"/>
        </w:rPr>
        <w:t></w:t>
      </w:r>
      <w:r>
        <w:rPr>
          <w:rFonts w:ascii="Arial" w:hAnsi="Arial"/>
        </w:rPr>
        <w:tab/>
        <w:t xml:space="preserve">Member of the </w:t>
      </w:r>
      <w:r>
        <w:rPr>
          <w:rFonts w:ascii="Arial" w:hAnsi="Arial"/>
          <w:i/>
        </w:rPr>
        <w:t>Structural Biology National Planning Group</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of the Swedish Strategic Research Foundation (1994)</w:t>
      </w:r>
    </w:p>
    <w:p w:rsidR="00236D00" w:rsidRDefault="00236D00" w:rsidP="00236D00">
      <w:pPr>
        <w:spacing w:line="240" w:lineRule="auto"/>
        <w:ind w:left="653" w:right="49" w:firstLine="653"/>
        <w:rPr>
          <w:rFonts w:ascii="Arial" w:hAnsi="Arial"/>
        </w:rPr>
      </w:pPr>
      <w:r>
        <w:rPr>
          <w:rFonts w:ascii="Wingdings" w:hAnsi="Wingdings"/>
        </w:rPr>
        <w:t></w:t>
      </w:r>
      <w:r>
        <w:rPr>
          <w:rFonts w:ascii="Arial" w:hAnsi="Arial"/>
        </w:rPr>
        <w:tab/>
        <w:t xml:space="preserve">Faculty Ph.D. opponent twice (Karolinska Institutet &amp; University of </w:t>
      </w:r>
      <w:r>
        <w:rPr>
          <w:rFonts w:ascii="Arial" w:hAnsi="Arial"/>
        </w:rPr>
        <w:tab/>
      </w:r>
      <w:r>
        <w:rPr>
          <w:rFonts w:ascii="Arial" w:hAnsi="Arial"/>
        </w:rPr>
        <w:tab/>
      </w:r>
      <w:r>
        <w:rPr>
          <w:rFonts w:ascii="Arial" w:hAnsi="Arial"/>
        </w:rPr>
        <w:tab/>
      </w:r>
      <w:r>
        <w:rPr>
          <w:rFonts w:ascii="Arial" w:hAnsi="Arial"/>
        </w:rPr>
        <w:tab/>
        <w:t>Linköping) (1994)</w:t>
      </w:r>
    </w:p>
    <w:p w:rsidR="00236D00" w:rsidRDefault="00236D00" w:rsidP="00236D00">
      <w:pPr>
        <w:spacing w:line="240" w:lineRule="auto"/>
        <w:ind w:left="1305" w:right="49"/>
        <w:rPr>
          <w:rFonts w:ascii="Arial" w:hAnsi="Arial"/>
        </w:rPr>
      </w:pPr>
      <w:r>
        <w:rPr>
          <w:rFonts w:ascii="Wingdings" w:hAnsi="Wingdings"/>
        </w:rPr>
        <w:t></w:t>
      </w:r>
      <w:r>
        <w:rPr>
          <w:rFonts w:ascii="Arial" w:hAnsi="Arial"/>
          <w:b/>
        </w:rPr>
        <w:t xml:space="preserve"> </w:t>
      </w:r>
      <w:r>
        <w:rPr>
          <w:rFonts w:ascii="Arial" w:hAnsi="Arial"/>
        </w:rPr>
        <w:t xml:space="preserve"> </w:t>
      </w:r>
      <w:r>
        <w:rPr>
          <w:rFonts w:ascii="Arial" w:hAnsi="Arial"/>
        </w:rPr>
        <w:tab/>
        <w:t xml:space="preserve">Scientific organizer of the </w:t>
      </w:r>
      <w:r>
        <w:rPr>
          <w:rFonts w:ascii="Arial" w:hAnsi="Arial"/>
          <w:i/>
        </w:rPr>
        <w:t>Scheele Symposium</w:t>
      </w:r>
      <w:r>
        <w:rPr>
          <w:rFonts w:ascii="Arial" w:hAnsi="Arial"/>
        </w:rPr>
        <w:t xml:space="preserve"> (November 1994)</w:t>
      </w:r>
    </w:p>
    <w:p w:rsidR="00236D00" w:rsidRDefault="00236D00" w:rsidP="00AA2937">
      <w:pPr>
        <w:spacing w:line="240" w:lineRule="auto"/>
        <w:ind w:right="49"/>
        <w:rPr>
          <w:rFonts w:ascii="Arial" w:hAnsi="Arial"/>
          <w:b/>
          <w:sz w:val="24"/>
          <w:szCs w:val="24"/>
        </w:rPr>
      </w:pPr>
    </w:p>
    <w:p w:rsidR="0027560E" w:rsidRDefault="00696923" w:rsidP="00AA2937">
      <w:pPr>
        <w:spacing w:line="240" w:lineRule="auto"/>
        <w:ind w:right="49"/>
        <w:rPr>
          <w:rFonts w:ascii="Arial" w:hAnsi="Arial"/>
        </w:rPr>
      </w:pPr>
      <w:r w:rsidRPr="00036680">
        <w:rPr>
          <w:rFonts w:ascii="Arial" w:hAnsi="Arial"/>
          <w:b/>
          <w:sz w:val="24"/>
          <w:szCs w:val="24"/>
        </w:rPr>
        <w:t>Memberships</w:t>
      </w:r>
      <w:r w:rsidR="00C57FD7">
        <w:rPr>
          <w:rFonts w:ascii="Arial" w:hAnsi="Arial"/>
          <w:b/>
          <w:sz w:val="24"/>
          <w:szCs w:val="24"/>
        </w:rPr>
        <w:t xml:space="preserve"> / Others</w:t>
      </w:r>
      <w:r w:rsidRPr="00036680">
        <w:rPr>
          <w:rFonts w:ascii="Arial" w:hAnsi="Arial"/>
          <w:b/>
          <w:sz w:val="24"/>
          <w:szCs w:val="24"/>
        </w:rPr>
        <w:br/>
      </w:r>
      <w:r w:rsidR="00AA2937">
        <w:rPr>
          <w:rFonts w:ascii="Wingdings" w:hAnsi="Wingdings"/>
        </w:rPr>
        <w:tab/>
      </w:r>
      <w:r w:rsidR="00AA2937">
        <w:rPr>
          <w:rFonts w:ascii="Wingdings" w:hAnsi="Wingdings"/>
        </w:rPr>
        <w:tab/>
      </w:r>
      <w:r>
        <w:rPr>
          <w:rFonts w:ascii="Wingdings" w:hAnsi="Wingdings"/>
        </w:rPr>
        <w:t></w:t>
      </w:r>
      <w:r>
        <w:rPr>
          <w:rFonts w:ascii="Arial" w:hAnsi="Arial"/>
          <w:b/>
        </w:rPr>
        <w:t xml:space="preserve"> </w:t>
      </w:r>
      <w:r>
        <w:rPr>
          <w:rFonts w:ascii="Arial" w:hAnsi="Arial"/>
        </w:rPr>
        <w:t xml:space="preserve"> </w:t>
      </w:r>
      <w:r>
        <w:rPr>
          <w:rFonts w:ascii="Arial" w:hAnsi="Arial"/>
        </w:rPr>
        <w:tab/>
      </w:r>
      <w:r w:rsidR="0027560E">
        <w:rPr>
          <w:rFonts w:ascii="Arial" w:hAnsi="Arial"/>
        </w:rPr>
        <w:t xml:space="preserve">Fellow of the </w:t>
      </w:r>
      <w:r w:rsidR="0027560E">
        <w:rPr>
          <w:rFonts w:ascii="Arial" w:hAnsi="Arial"/>
          <w:i/>
        </w:rPr>
        <w:t>Royal Swedish Academy of Engineering Sciences</w:t>
      </w:r>
      <w:r w:rsidR="0027560E">
        <w:rPr>
          <w:rFonts w:ascii="Arial" w:hAnsi="Arial"/>
        </w:rPr>
        <w:br/>
      </w:r>
      <w:r w:rsidR="0027560E">
        <w:rPr>
          <w:rFonts w:ascii="Arial" w:hAnsi="Arial"/>
        </w:rPr>
        <w:tab/>
      </w:r>
      <w:r w:rsidR="00E060DE">
        <w:rPr>
          <w:rFonts w:ascii="Arial" w:hAnsi="Arial"/>
        </w:rPr>
        <w:tab/>
      </w:r>
      <w:r w:rsidR="00AA2937">
        <w:rPr>
          <w:rFonts w:ascii="Arial" w:hAnsi="Arial"/>
        </w:rPr>
        <w:tab/>
      </w:r>
      <w:r w:rsidR="002A732F">
        <w:rPr>
          <w:rFonts w:ascii="Arial" w:hAnsi="Arial"/>
        </w:rPr>
        <w:t>(Swedish: Kungl.</w:t>
      </w:r>
      <w:r w:rsidR="0027560E">
        <w:rPr>
          <w:rFonts w:ascii="Arial" w:hAnsi="Arial"/>
        </w:rPr>
        <w:t xml:space="preserve"> Ingenjörsvetenskapsakademien, IVA), Section for</w:t>
      </w:r>
      <w:r w:rsidR="0027560E">
        <w:rPr>
          <w:rFonts w:ascii="Arial" w:hAnsi="Arial"/>
        </w:rPr>
        <w:br/>
      </w:r>
      <w:r w:rsidR="0027560E">
        <w:rPr>
          <w:rFonts w:ascii="Arial" w:hAnsi="Arial"/>
        </w:rPr>
        <w:tab/>
      </w:r>
      <w:r w:rsidR="00E060DE">
        <w:rPr>
          <w:rFonts w:ascii="Arial" w:hAnsi="Arial"/>
        </w:rPr>
        <w:tab/>
      </w:r>
      <w:r w:rsidR="00AA2937">
        <w:rPr>
          <w:rFonts w:ascii="Arial" w:hAnsi="Arial"/>
        </w:rPr>
        <w:tab/>
      </w:r>
      <w:r w:rsidR="0027560E">
        <w:rPr>
          <w:rFonts w:ascii="Arial" w:hAnsi="Arial"/>
        </w:rPr>
        <w:t>Biotechnology (1996-)</w:t>
      </w:r>
    </w:p>
    <w:p w:rsidR="00696923" w:rsidRDefault="0027560E" w:rsidP="0027560E">
      <w:pPr>
        <w:spacing w:line="240" w:lineRule="auto"/>
        <w:ind w:left="1305" w:right="49"/>
        <w:rPr>
          <w:rFonts w:ascii="Arial" w:hAnsi="Arial"/>
        </w:rPr>
      </w:pPr>
      <w:r>
        <w:rPr>
          <w:rFonts w:ascii="Wingdings" w:hAnsi="Wingdings"/>
        </w:rPr>
        <w:t></w:t>
      </w:r>
      <w:r>
        <w:rPr>
          <w:rFonts w:ascii="Arial" w:hAnsi="Arial"/>
          <w:b/>
        </w:rPr>
        <w:t xml:space="preserve"> </w:t>
      </w:r>
      <w:r>
        <w:rPr>
          <w:rFonts w:ascii="Arial" w:hAnsi="Arial"/>
        </w:rPr>
        <w:t xml:space="preserve"> </w:t>
      </w:r>
      <w:r>
        <w:rPr>
          <w:rFonts w:ascii="Arial" w:hAnsi="Arial"/>
        </w:rPr>
        <w:tab/>
      </w:r>
      <w:r w:rsidR="00696923">
        <w:rPr>
          <w:rFonts w:ascii="Arial" w:hAnsi="Arial"/>
        </w:rPr>
        <w:t xml:space="preserve">Member of the </w:t>
      </w:r>
      <w:r w:rsidR="00696923">
        <w:rPr>
          <w:rFonts w:ascii="Arial" w:hAnsi="Arial"/>
          <w:i/>
        </w:rPr>
        <w:t>American Association for the Advancement of Sciences</w:t>
      </w:r>
      <w:r w:rsidR="00696923">
        <w:rPr>
          <w:rFonts w:ascii="Arial" w:hAnsi="Arial"/>
        </w:rPr>
        <w:t xml:space="preserve"> </w:t>
      </w:r>
      <w:r w:rsidR="00696923">
        <w:rPr>
          <w:rFonts w:ascii="Arial" w:hAnsi="Arial"/>
        </w:rPr>
        <w:tab/>
      </w:r>
      <w:r w:rsidR="00696923">
        <w:rPr>
          <w:rFonts w:ascii="Arial" w:hAnsi="Arial"/>
        </w:rPr>
        <w:tab/>
      </w:r>
      <w:r w:rsidR="00696923">
        <w:rPr>
          <w:rFonts w:ascii="Arial" w:hAnsi="Arial"/>
        </w:rPr>
        <w:tab/>
        <w:t>(AAAS) (1986-)</w:t>
      </w:r>
    </w:p>
    <w:p w:rsidR="00696923" w:rsidRDefault="00696923">
      <w:pPr>
        <w:spacing w:line="240" w:lineRule="auto"/>
        <w:ind w:right="49"/>
        <w:rPr>
          <w:rFonts w:ascii="Arial" w:hAnsi="Arial"/>
        </w:rPr>
      </w:pPr>
      <w:r>
        <w:rPr>
          <w:rFonts w:ascii="Wingdings" w:hAnsi="Wingdings"/>
        </w:rPr>
        <w:tab/>
      </w:r>
      <w:r>
        <w:rPr>
          <w:rFonts w:ascii="Wingdings" w:hAnsi="Wingdings"/>
        </w:rPr>
        <w:tab/>
      </w:r>
      <w:r>
        <w:rPr>
          <w:rFonts w:ascii="Wingdings" w:hAnsi="Wingdings"/>
        </w:rPr>
        <w:t></w:t>
      </w:r>
      <w:r>
        <w:rPr>
          <w:rFonts w:ascii="Arial" w:hAnsi="Arial"/>
          <w:b/>
        </w:rPr>
        <w:t xml:space="preserve"> </w:t>
      </w:r>
      <w:r>
        <w:rPr>
          <w:rFonts w:ascii="Arial" w:hAnsi="Arial"/>
        </w:rPr>
        <w:t xml:space="preserve"> </w:t>
      </w:r>
      <w:r>
        <w:rPr>
          <w:rFonts w:ascii="Arial" w:hAnsi="Arial"/>
        </w:rPr>
        <w:tab/>
        <w:t xml:space="preserve">Member of the </w:t>
      </w:r>
      <w:r>
        <w:rPr>
          <w:rFonts w:ascii="Arial" w:hAnsi="Arial"/>
          <w:i/>
        </w:rPr>
        <w:t>Protein Society</w:t>
      </w:r>
      <w:r>
        <w:rPr>
          <w:rFonts w:ascii="Arial" w:hAnsi="Arial"/>
        </w:rPr>
        <w:t xml:space="preserve"> (1988-)</w:t>
      </w:r>
    </w:p>
    <w:p w:rsidR="00696923" w:rsidRDefault="00696923">
      <w:pPr>
        <w:spacing w:line="240" w:lineRule="auto"/>
        <w:ind w:right="49"/>
        <w:rPr>
          <w:rFonts w:ascii="Arial" w:hAnsi="Arial"/>
        </w:rPr>
      </w:pPr>
      <w:r>
        <w:rPr>
          <w:rFonts w:ascii="Wingdings" w:hAnsi="Wingdings"/>
        </w:rPr>
        <w:tab/>
      </w:r>
      <w:r>
        <w:rPr>
          <w:rFonts w:ascii="Wingdings" w:hAnsi="Wingdings"/>
        </w:rPr>
        <w:tab/>
      </w:r>
      <w:r>
        <w:rPr>
          <w:rFonts w:ascii="Wingdings" w:hAnsi="Wingdings"/>
        </w:rPr>
        <w:t></w:t>
      </w:r>
      <w:r>
        <w:rPr>
          <w:rFonts w:ascii="Arial" w:hAnsi="Arial"/>
          <w:b/>
        </w:rPr>
        <w:t xml:space="preserve"> </w:t>
      </w:r>
      <w:r>
        <w:rPr>
          <w:rFonts w:ascii="Arial" w:hAnsi="Arial"/>
        </w:rPr>
        <w:t xml:space="preserve"> </w:t>
      </w:r>
      <w:r>
        <w:rPr>
          <w:rFonts w:ascii="Arial" w:hAnsi="Arial"/>
        </w:rPr>
        <w:tab/>
        <w:t xml:space="preserve">Member of the </w:t>
      </w:r>
      <w:r>
        <w:rPr>
          <w:rFonts w:ascii="Arial" w:hAnsi="Arial"/>
          <w:i/>
        </w:rPr>
        <w:t>Swedish Chemical Society</w:t>
      </w:r>
      <w:r>
        <w:rPr>
          <w:rFonts w:ascii="Arial" w:hAnsi="Arial"/>
        </w:rPr>
        <w:t xml:space="preserve"> ("Kemistsamfundet") (1992-)</w:t>
      </w:r>
    </w:p>
    <w:p w:rsidR="00E529F8" w:rsidRDefault="00696923" w:rsidP="0027560E">
      <w:pPr>
        <w:spacing w:line="240" w:lineRule="auto"/>
        <w:ind w:right="49"/>
        <w:rPr>
          <w:rFonts w:ascii="Arial" w:hAnsi="Arial"/>
        </w:rPr>
      </w:pPr>
      <w:r>
        <w:rPr>
          <w:rFonts w:ascii="Wingdings" w:hAnsi="Wingdings"/>
        </w:rPr>
        <w:tab/>
      </w:r>
      <w:r>
        <w:rPr>
          <w:rFonts w:ascii="Wingdings" w:hAnsi="Wingdings"/>
        </w:rPr>
        <w:tab/>
      </w:r>
      <w:r>
        <w:rPr>
          <w:rFonts w:ascii="Wingdings" w:hAnsi="Wingdings"/>
        </w:rPr>
        <w:t></w:t>
      </w:r>
      <w:r>
        <w:rPr>
          <w:rFonts w:ascii="Arial" w:hAnsi="Arial"/>
          <w:b/>
        </w:rPr>
        <w:t xml:space="preserve"> </w:t>
      </w:r>
      <w:r>
        <w:rPr>
          <w:rFonts w:ascii="Arial" w:hAnsi="Arial"/>
        </w:rPr>
        <w:t xml:space="preserve"> </w:t>
      </w:r>
      <w:r>
        <w:rPr>
          <w:rFonts w:ascii="Arial" w:hAnsi="Arial"/>
        </w:rPr>
        <w:tab/>
        <w:t xml:space="preserve">Member of the </w:t>
      </w:r>
      <w:r>
        <w:rPr>
          <w:rFonts w:ascii="Arial" w:hAnsi="Arial"/>
          <w:i/>
        </w:rPr>
        <w:t>Swedish Pharmaceutical Society</w:t>
      </w:r>
      <w:r>
        <w:rPr>
          <w:rFonts w:ascii="Arial" w:hAnsi="Arial"/>
        </w:rPr>
        <w:t xml:space="preserve"> ("Apotekarsocieteten") </w:t>
      </w:r>
      <w:r>
        <w:rPr>
          <w:rFonts w:ascii="Arial" w:hAnsi="Arial"/>
        </w:rPr>
        <w:tab/>
      </w:r>
      <w:r>
        <w:rPr>
          <w:rFonts w:ascii="Arial" w:hAnsi="Arial"/>
        </w:rPr>
        <w:tab/>
      </w:r>
      <w:r>
        <w:rPr>
          <w:rFonts w:ascii="Arial" w:hAnsi="Arial"/>
        </w:rPr>
        <w:tab/>
      </w:r>
      <w:r>
        <w:rPr>
          <w:rFonts w:ascii="Arial" w:hAnsi="Arial"/>
        </w:rPr>
        <w:tab/>
        <w:t>(1995-)</w:t>
      </w:r>
    </w:p>
    <w:p w:rsidR="00E529F8" w:rsidRDefault="00E529F8" w:rsidP="0027560E">
      <w:pPr>
        <w:spacing w:line="240" w:lineRule="auto"/>
        <w:ind w:right="49"/>
        <w:rPr>
          <w:rFonts w:ascii="Arial" w:hAnsi="Arial"/>
        </w:rPr>
      </w:pPr>
    </w:p>
    <w:p w:rsidR="00AA2937" w:rsidRPr="00584D80" w:rsidRDefault="00AA2937" w:rsidP="00AA2937">
      <w:pPr>
        <w:spacing w:line="240" w:lineRule="auto"/>
        <w:ind w:right="49"/>
        <w:rPr>
          <w:rFonts w:ascii="Arial" w:hAnsi="Arial"/>
        </w:rPr>
      </w:pPr>
      <w:r>
        <w:rPr>
          <w:rFonts w:ascii="Arial" w:hAnsi="Arial"/>
          <w:b/>
          <w:sz w:val="24"/>
        </w:rPr>
        <w:t>Bibliography</w:t>
      </w:r>
      <w:r>
        <w:rPr>
          <w:rFonts w:ascii="Arial" w:hAnsi="Arial"/>
          <w:b/>
          <w:i/>
        </w:rPr>
        <w:br/>
      </w:r>
      <w:r>
        <w:rPr>
          <w:rFonts w:ascii="Arial" w:hAnsi="Arial"/>
          <w:b/>
          <w:i/>
        </w:rPr>
        <w:tab/>
      </w:r>
      <w:r>
        <w:rPr>
          <w:rFonts w:ascii="Arial" w:hAnsi="Arial"/>
          <w:b/>
          <w:i/>
        </w:rPr>
        <w:tab/>
      </w:r>
      <w:r>
        <w:rPr>
          <w:rFonts w:ascii="Wingdings" w:hAnsi="Wingdings"/>
        </w:rPr>
        <w:t></w:t>
      </w:r>
      <w:r>
        <w:rPr>
          <w:rFonts w:ascii="Arial" w:hAnsi="Arial"/>
          <w:b/>
        </w:rPr>
        <w:t xml:space="preserve"> </w:t>
      </w:r>
      <w:r>
        <w:rPr>
          <w:rFonts w:ascii="Arial" w:hAnsi="Arial"/>
          <w:b/>
        </w:rPr>
        <w:tab/>
      </w:r>
      <w:r>
        <w:rPr>
          <w:rFonts w:ascii="Arial" w:hAnsi="Arial"/>
        </w:rPr>
        <w:t>Ph.D. Thesis entitled "</w:t>
      </w:r>
      <w:r>
        <w:rPr>
          <w:rFonts w:ascii="Arial" w:hAnsi="Arial"/>
          <w:i/>
        </w:rPr>
        <w:t xml:space="preserve">Fusions to the gene encoding staphylococcal </w:t>
      </w:r>
      <w:r>
        <w:rPr>
          <w:rFonts w:ascii="Arial" w:hAnsi="Arial"/>
          <w:i/>
        </w:rPr>
        <w:tab/>
      </w:r>
      <w:r>
        <w:rPr>
          <w:rFonts w:ascii="Arial" w:hAnsi="Arial"/>
          <w:i/>
        </w:rPr>
        <w:tab/>
      </w:r>
      <w:r>
        <w:rPr>
          <w:rFonts w:ascii="Arial" w:hAnsi="Arial"/>
          <w:i/>
        </w:rPr>
        <w:tab/>
      </w:r>
      <w:r>
        <w:rPr>
          <w:rFonts w:ascii="Arial" w:hAnsi="Arial"/>
          <w:i/>
        </w:rPr>
        <w:tab/>
        <w:t xml:space="preserve">protein A" </w:t>
      </w:r>
      <w:r>
        <w:rPr>
          <w:rFonts w:ascii="Arial" w:hAnsi="Arial"/>
        </w:rPr>
        <w:t xml:space="preserve"> (Royal Institute of Technology, Stockholm, 1986,</w:t>
      </w:r>
      <w:r>
        <w:rPr>
          <w:rFonts w:ascii="Arial" w:hAnsi="Arial"/>
        </w:rPr>
        <w:br/>
      </w:r>
      <w:r>
        <w:rPr>
          <w:rFonts w:ascii="Arial" w:hAnsi="Arial"/>
        </w:rPr>
        <w:tab/>
      </w:r>
      <w:r>
        <w:rPr>
          <w:rFonts w:ascii="Arial" w:hAnsi="Arial"/>
        </w:rPr>
        <w:tab/>
      </w:r>
      <w:r>
        <w:rPr>
          <w:rFonts w:ascii="Arial" w:hAnsi="Arial"/>
        </w:rPr>
        <w:tab/>
        <w:t>ISBN 91-7170-997-5), 63 full scientific papers and 8 patents.</w:t>
      </w:r>
    </w:p>
    <w:p w:rsidR="00AA2937" w:rsidRDefault="00AA2937" w:rsidP="00AA2937">
      <w:pPr>
        <w:spacing w:line="240" w:lineRule="auto"/>
        <w:ind w:right="49"/>
        <w:rPr>
          <w:rFonts w:ascii="Arial" w:hAnsi="Arial"/>
          <w:b/>
          <w:sz w:val="24"/>
        </w:rPr>
      </w:pPr>
    </w:p>
    <w:p w:rsidR="00AA2937" w:rsidRDefault="00AA2937" w:rsidP="00AA2937">
      <w:pPr>
        <w:spacing w:line="240" w:lineRule="auto"/>
        <w:ind w:right="49"/>
        <w:rPr>
          <w:rFonts w:ascii="Arial" w:hAnsi="Arial"/>
          <w:b/>
          <w:sz w:val="24"/>
        </w:rPr>
      </w:pPr>
    </w:p>
    <w:p w:rsidR="00AA2937" w:rsidRDefault="00AA2937" w:rsidP="00AA2937">
      <w:pPr>
        <w:spacing w:line="240" w:lineRule="auto"/>
        <w:ind w:right="49"/>
        <w:rPr>
          <w:rFonts w:ascii="Arial" w:hAnsi="Arial"/>
        </w:rPr>
      </w:pPr>
      <w:r>
        <w:rPr>
          <w:rFonts w:ascii="Arial" w:hAnsi="Arial"/>
          <w:b/>
          <w:sz w:val="24"/>
        </w:rPr>
        <w:lastRenderedPageBreak/>
        <w:t>Recognition Awards</w:t>
      </w:r>
      <w:r>
        <w:rPr>
          <w:rFonts w:ascii="Arial" w:hAnsi="Arial"/>
          <w:b/>
          <w:sz w:val="28"/>
        </w:rPr>
        <w:br/>
      </w:r>
      <w:r>
        <w:rPr>
          <w:rFonts w:ascii="Arial" w:hAnsi="Arial"/>
          <w:b/>
          <w:sz w:val="28"/>
        </w:rPr>
        <w:tab/>
      </w:r>
      <w:r>
        <w:rPr>
          <w:rFonts w:ascii="Arial" w:hAnsi="Arial"/>
          <w:b/>
          <w:sz w:val="28"/>
        </w:rPr>
        <w:tab/>
      </w:r>
      <w:r>
        <w:rPr>
          <w:rFonts w:ascii="Wingdings" w:hAnsi="Wingdings"/>
        </w:rPr>
        <w:t></w:t>
      </w:r>
      <w:r>
        <w:rPr>
          <w:rFonts w:ascii="Arial" w:hAnsi="Arial"/>
          <w:b/>
        </w:rPr>
        <w:t xml:space="preserve"> </w:t>
      </w:r>
      <w:r>
        <w:rPr>
          <w:rFonts w:ascii="Arial" w:hAnsi="Arial"/>
        </w:rPr>
        <w:t xml:space="preserve"> </w:t>
      </w:r>
      <w:r>
        <w:rPr>
          <w:rFonts w:ascii="Arial" w:hAnsi="Arial"/>
        </w:rPr>
        <w:tab/>
        <w:t xml:space="preserve">Post-Doc Fellowship award from </w:t>
      </w:r>
      <w:r>
        <w:rPr>
          <w:rFonts w:ascii="Arial" w:hAnsi="Arial"/>
          <w:i/>
        </w:rPr>
        <w:t xml:space="preserve">the Swedish Research Council of </w:t>
      </w:r>
      <w:r>
        <w:rPr>
          <w:rFonts w:ascii="Arial" w:hAnsi="Arial"/>
          <w:i/>
        </w:rPr>
        <w:tab/>
      </w:r>
      <w:r>
        <w:rPr>
          <w:rFonts w:ascii="Arial" w:hAnsi="Arial"/>
          <w:i/>
        </w:rPr>
        <w:tab/>
      </w:r>
      <w:r>
        <w:rPr>
          <w:rFonts w:ascii="Arial" w:hAnsi="Arial"/>
          <w:i/>
        </w:rPr>
        <w:tab/>
      </w:r>
      <w:r>
        <w:rPr>
          <w:rFonts w:ascii="Arial" w:hAnsi="Arial"/>
          <w:i/>
        </w:rPr>
        <w:tab/>
        <w:t>Engineering Sciences</w:t>
      </w:r>
      <w:r>
        <w:rPr>
          <w:rFonts w:ascii="Arial" w:hAnsi="Arial"/>
        </w:rPr>
        <w:t xml:space="preserve"> (TFR) (1986-1988)</w:t>
      </w:r>
    </w:p>
    <w:p w:rsidR="00AA2937" w:rsidRDefault="00AA2937" w:rsidP="00AA2937">
      <w:pPr>
        <w:spacing w:line="240" w:lineRule="auto"/>
        <w:ind w:right="49"/>
        <w:rPr>
          <w:rFonts w:ascii="Arial" w:hAnsi="Arial"/>
        </w:rPr>
      </w:pPr>
      <w:r>
        <w:rPr>
          <w:rFonts w:ascii="Wingdings" w:hAnsi="Wingdings"/>
        </w:rPr>
        <w:tab/>
      </w:r>
      <w:r>
        <w:rPr>
          <w:rFonts w:ascii="Wingdings" w:hAnsi="Wingdings"/>
        </w:rPr>
        <w:tab/>
      </w:r>
      <w:r>
        <w:rPr>
          <w:rFonts w:ascii="Wingdings" w:hAnsi="Wingdings"/>
        </w:rPr>
        <w:t></w:t>
      </w:r>
      <w:r>
        <w:rPr>
          <w:rFonts w:ascii="Arial" w:hAnsi="Arial"/>
        </w:rPr>
        <w:tab/>
      </w:r>
      <w:r>
        <w:rPr>
          <w:rFonts w:ascii="Arial" w:hAnsi="Arial"/>
          <w:i/>
        </w:rPr>
        <w:t>Genentech Recognition Award</w:t>
      </w:r>
      <w:r>
        <w:rPr>
          <w:rFonts w:ascii="Arial" w:hAnsi="Arial"/>
        </w:rPr>
        <w:t xml:space="preserve"> (1988)</w:t>
      </w:r>
    </w:p>
    <w:p w:rsidR="00A6696D" w:rsidRDefault="00AA2937" w:rsidP="00B13116">
      <w:pPr>
        <w:spacing w:line="240" w:lineRule="auto"/>
        <w:ind w:right="49"/>
        <w:rPr>
          <w:rFonts w:ascii="Arial" w:hAnsi="Arial"/>
        </w:rPr>
      </w:pPr>
      <w:r>
        <w:rPr>
          <w:rFonts w:ascii="Wingdings" w:hAnsi="Wingdings"/>
        </w:rPr>
        <w:tab/>
      </w:r>
      <w:r>
        <w:rPr>
          <w:rFonts w:ascii="Wingdings" w:hAnsi="Wingdings"/>
        </w:rPr>
        <w:tab/>
      </w:r>
      <w:r>
        <w:rPr>
          <w:rFonts w:ascii="Wingdings" w:hAnsi="Wingdings"/>
        </w:rPr>
        <w:t></w:t>
      </w:r>
      <w:r>
        <w:rPr>
          <w:rFonts w:ascii="Arial" w:hAnsi="Arial"/>
        </w:rPr>
        <w:tab/>
      </w:r>
      <w:r>
        <w:rPr>
          <w:rFonts w:ascii="Arial" w:hAnsi="Arial"/>
          <w:i/>
        </w:rPr>
        <w:t>Pharmacia &amp; Upjohn Science and Medicine Award</w:t>
      </w:r>
      <w:r>
        <w:rPr>
          <w:rFonts w:ascii="Arial" w:hAnsi="Arial"/>
        </w:rPr>
        <w:t xml:space="preserve"> (1996)</w:t>
      </w:r>
      <w:r w:rsidR="00B13116">
        <w:rPr>
          <w:rFonts w:ascii="Arial" w:hAnsi="Arial"/>
        </w:rPr>
        <w:br/>
      </w:r>
      <w:r w:rsidR="00B13116">
        <w:rPr>
          <w:rFonts w:ascii="Arial" w:hAnsi="Arial"/>
        </w:rPr>
        <w:br/>
      </w:r>
      <w:r w:rsidR="00833FB1">
        <w:rPr>
          <w:rFonts w:ascii="Arial" w:hAnsi="Arial"/>
        </w:rPr>
        <w:tab/>
      </w:r>
      <w:r w:rsidR="00833FB1">
        <w:rPr>
          <w:rFonts w:ascii="Arial" w:hAnsi="Arial"/>
        </w:rPr>
        <w:tab/>
      </w:r>
      <w:r w:rsidR="00833FB1">
        <w:rPr>
          <w:rFonts w:ascii="Wingdings" w:hAnsi="Wingdings"/>
        </w:rPr>
        <w:t></w:t>
      </w:r>
      <w:r w:rsidR="00833FB1">
        <w:rPr>
          <w:rFonts w:ascii="Arial" w:hAnsi="Arial"/>
        </w:rPr>
        <w:tab/>
      </w:r>
      <w:r w:rsidR="00A6696D">
        <w:rPr>
          <w:rFonts w:ascii="Arial" w:hAnsi="Arial"/>
        </w:rPr>
        <w:t xml:space="preserve">Recipient of a </w:t>
      </w:r>
      <w:r w:rsidR="00A6696D" w:rsidRPr="00A6696D">
        <w:rPr>
          <w:rFonts w:ascii="Arial" w:hAnsi="Arial"/>
          <w:i/>
        </w:rPr>
        <w:t>Bulgarian presidential award</w:t>
      </w:r>
      <w:r w:rsidR="00A6696D">
        <w:rPr>
          <w:rFonts w:ascii="Arial" w:hAnsi="Arial"/>
        </w:rPr>
        <w:t xml:space="preserve"> (2016) </w:t>
      </w:r>
    </w:p>
    <w:p w:rsidR="00AA2937" w:rsidRPr="00B13116" w:rsidRDefault="00A6696D" w:rsidP="00B13116">
      <w:pPr>
        <w:spacing w:line="240" w:lineRule="auto"/>
        <w:ind w:right="49"/>
        <w:rPr>
          <w:rFonts w:ascii="Arial" w:hAnsi="Arial"/>
        </w:rPr>
      </w:pPr>
      <w:r>
        <w:rPr>
          <w:rFonts w:ascii="Arial" w:hAnsi="Arial"/>
        </w:rPr>
        <w:tab/>
      </w:r>
      <w:r>
        <w:rPr>
          <w:rFonts w:ascii="Arial" w:hAnsi="Arial"/>
        </w:rPr>
        <w:tab/>
      </w:r>
      <w:r>
        <w:rPr>
          <w:rFonts w:ascii="Wingdings" w:hAnsi="Wingdings"/>
        </w:rPr>
        <w:t></w:t>
      </w:r>
      <w:r>
        <w:rPr>
          <w:rFonts w:ascii="Arial" w:hAnsi="Arial"/>
        </w:rPr>
        <w:tab/>
      </w:r>
      <w:r w:rsidR="00833FB1">
        <w:rPr>
          <w:rFonts w:ascii="Arial" w:hAnsi="Arial"/>
        </w:rPr>
        <w:t xml:space="preserve">Recipient of </w:t>
      </w:r>
      <w:r w:rsidR="00833FB1" w:rsidRPr="00A6696D">
        <w:rPr>
          <w:rStyle w:val="normal2"/>
          <w:i/>
          <w:color w:val="000000" w:themeColor="text1"/>
          <w:sz w:val="20"/>
          <w:szCs w:val="20"/>
          <w:lang w:val="en"/>
        </w:rPr>
        <w:t>H.M. The King</w:t>
      </w:r>
      <w:r>
        <w:rPr>
          <w:rStyle w:val="normal2"/>
          <w:i/>
          <w:color w:val="000000" w:themeColor="text1"/>
          <w:sz w:val="20"/>
          <w:szCs w:val="20"/>
          <w:lang w:val="en"/>
        </w:rPr>
        <w:t xml:space="preserve"> of Sweden</w:t>
      </w:r>
      <w:r w:rsidR="00833FB1" w:rsidRPr="00A6696D">
        <w:rPr>
          <w:rStyle w:val="normal2"/>
          <w:i/>
          <w:color w:val="000000" w:themeColor="text1"/>
          <w:sz w:val="20"/>
          <w:szCs w:val="20"/>
          <w:lang w:val="en"/>
        </w:rPr>
        <w:t xml:space="preserve">'s Medal of the </w:t>
      </w:r>
      <w:r w:rsidR="00833FB1" w:rsidRPr="00A6696D">
        <w:rPr>
          <w:rFonts w:ascii="Arial" w:hAnsi="Arial" w:cs="Arial"/>
          <w:i/>
          <w:color w:val="000000" w:themeColor="text1"/>
          <w:lang w:val="en" w:eastAsia="sv-SE"/>
        </w:rPr>
        <w:t>8th size with</w:t>
      </w:r>
      <w:r>
        <w:rPr>
          <w:rFonts w:ascii="Arial" w:hAnsi="Arial" w:cs="Arial"/>
          <w:i/>
          <w:color w:val="000000" w:themeColor="text1"/>
          <w:lang w:val="en" w:eastAsia="sv-SE"/>
        </w:rPr>
        <w:t xml:space="preserve"> the</w:t>
      </w:r>
      <w:r>
        <w:rPr>
          <w:rFonts w:ascii="Arial" w:hAnsi="Arial" w:cs="Arial"/>
          <w:i/>
          <w:color w:val="000000" w:themeColor="text1"/>
          <w:lang w:val="en" w:eastAsia="sv-SE"/>
        </w:rPr>
        <w:br/>
      </w:r>
      <w:r>
        <w:rPr>
          <w:rFonts w:ascii="Arial" w:hAnsi="Arial" w:cs="Arial"/>
          <w:i/>
          <w:color w:val="000000" w:themeColor="text1"/>
          <w:lang w:val="en" w:eastAsia="sv-SE"/>
        </w:rPr>
        <w:tab/>
      </w:r>
      <w:r>
        <w:rPr>
          <w:rFonts w:ascii="Arial" w:hAnsi="Arial" w:cs="Arial"/>
          <w:i/>
          <w:color w:val="000000" w:themeColor="text1"/>
          <w:lang w:val="en" w:eastAsia="sv-SE"/>
        </w:rPr>
        <w:tab/>
      </w:r>
      <w:r>
        <w:rPr>
          <w:rFonts w:ascii="Arial" w:hAnsi="Arial" w:cs="Arial"/>
          <w:i/>
          <w:color w:val="000000" w:themeColor="text1"/>
          <w:lang w:val="en" w:eastAsia="sv-SE"/>
        </w:rPr>
        <w:tab/>
        <w:t xml:space="preserve">ribbon of the </w:t>
      </w:r>
      <w:r w:rsidR="00833FB1" w:rsidRPr="00A6696D">
        <w:rPr>
          <w:rFonts w:ascii="Arial" w:hAnsi="Arial" w:cs="Arial"/>
          <w:i/>
          <w:color w:val="000000" w:themeColor="text1"/>
          <w:lang w:val="en" w:eastAsia="sv-SE"/>
        </w:rPr>
        <w:t>Order of the Seraphim</w:t>
      </w:r>
      <w:r w:rsidR="00833FB1">
        <w:rPr>
          <w:rFonts w:ascii="Arial" w:hAnsi="Arial" w:cs="Arial"/>
          <w:color w:val="000000" w:themeColor="text1"/>
          <w:lang w:val="en" w:eastAsia="sv-SE"/>
        </w:rPr>
        <w:t xml:space="preserve"> (2016)</w:t>
      </w:r>
    </w:p>
    <w:p w:rsidR="00AA2937" w:rsidRDefault="00AA2937" w:rsidP="00AA2937">
      <w:pPr>
        <w:spacing w:line="240" w:lineRule="auto"/>
        <w:ind w:right="49"/>
        <w:rPr>
          <w:rFonts w:ascii="Arial" w:hAnsi="Arial"/>
          <w:b/>
          <w:sz w:val="24"/>
        </w:rPr>
      </w:pPr>
    </w:p>
    <w:p w:rsidR="00AA2937" w:rsidRDefault="00AA2937" w:rsidP="00AA2937">
      <w:pPr>
        <w:spacing w:line="240" w:lineRule="auto"/>
        <w:ind w:right="49"/>
        <w:rPr>
          <w:rFonts w:ascii="Arial" w:hAnsi="Arial"/>
        </w:rPr>
      </w:pPr>
      <w:r>
        <w:rPr>
          <w:rFonts w:ascii="Arial" w:hAnsi="Arial"/>
          <w:b/>
          <w:sz w:val="24"/>
        </w:rPr>
        <w:t>Supervision of graduate students:</w:t>
      </w:r>
      <w:r>
        <w:rPr>
          <w:rFonts w:ascii="Arial" w:hAnsi="Arial"/>
          <w:b/>
          <w:sz w:val="24"/>
        </w:rPr>
        <w:br/>
      </w:r>
      <w:r>
        <w:rPr>
          <w:rFonts w:ascii="Arial" w:hAnsi="Arial"/>
        </w:rPr>
        <w:tab/>
      </w:r>
      <w:r>
        <w:rPr>
          <w:rFonts w:ascii="Arial" w:hAnsi="Arial"/>
        </w:rPr>
        <w:tab/>
      </w:r>
      <w:r>
        <w:rPr>
          <w:rFonts w:ascii="Wingdings" w:hAnsi="Wingdings"/>
        </w:rPr>
        <w:t></w:t>
      </w:r>
      <w:r>
        <w:rPr>
          <w:rFonts w:ascii="Arial" w:hAnsi="Arial"/>
        </w:rPr>
        <w:tab/>
        <w:t>Helena Rohndal, Ph.D. 1994</w:t>
      </w:r>
    </w:p>
    <w:p w:rsidR="00AA2937" w:rsidRDefault="00AA2937" w:rsidP="00AA2937">
      <w:pPr>
        <w:spacing w:line="240" w:lineRule="auto"/>
        <w:ind w:left="653" w:right="49" w:firstLine="653"/>
        <w:rPr>
          <w:rFonts w:ascii="Arial" w:hAnsi="Arial"/>
        </w:rPr>
      </w:pPr>
      <w:r>
        <w:rPr>
          <w:rFonts w:ascii="Wingdings" w:hAnsi="Wingdings"/>
        </w:rPr>
        <w:t></w:t>
      </w:r>
      <w:r>
        <w:rPr>
          <w:rFonts w:ascii="Arial" w:hAnsi="Arial"/>
          <w:b/>
        </w:rPr>
        <w:t xml:space="preserve"> </w:t>
      </w:r>
      <w:r>
        <w:rPr>
          <w:rFonts w:ascii="Arial" w:hAnsi="Arial"/>
        </w:rPr>
        <w:t xml:space="preserve"> </w:t>
      </w:r>
      <w:r>
        <w:rPr>
          <w:rFonts w:ascii="Arial" w:hAnsi="Arial"/>
        </w:rPr>
        <w:tab/>
        <w:t>Sophia Hober, Ph.D. 1997</w:t>
      </w:r>
    </w:p>
    <w:p w:rsidR="00AA2937" w:rsidRPr="008E67E7" w:rsidRDefault="00AA2937" w:rsidP="00AA2937">
      <w:pPr>
        <w:spacing w:line="240" w:lineRule="auto"/>
        <w:ind w:left="653" w:right="49" w:firstLine="653"/>
        <w:rPr>
          <w:rFonts w:ascii="Arial" w:hAnsi="Arial"/>
        </w:rPr>
      </w:pPr>
      <w:r>
        <w:rPr>
          <w:rFonts w:ascii="Wingdings" w:hAnsi="Wingdings"/>
        </w:rPr>
        <w:t></w:t>
      </w:r>
      <w:r w:rsidRPr="008E67E7">
        <w:rPr>
          <w:rFonts w:ascii="Arial" w:hAnsi="Arial"/>
          <w:b/>
        </w:rPr>
        <w:t xml:space="preserve"> </w:t>
      </w:r>
      <w:r w:rsidRPr="008E67E7">
        <w:rPr>
          <w:rFonts w:ascii="Arial" w:hAnsi="Arial"/>
        </w:rPr>
        <w:t xml:space="preserve"> </w:t>
      </w:r>
      <w:r w:rsidRPr="008E67E7">
        <w:rPr>
          <w:rFonts w:ascii="Arial" w:hAnsi="Arial"/>
        </w:rPr>
        <w:tab/>
        <w:t>Magnus Jansson, Ph.D. 1998</w:t>
      </w:r>
    </w:p>
    <w:p w:rsidR="00E529F8" w:rsidRPr="00AA2937" w:rsidRDefault="00AA2937" w:rsidP="00AA2937">
      <w:pPr>
        <w:spacing w:line="240" w:lineRule="auto"/>
        <w:ind w:left="653" w:right="49" w:firstLine="653"/>
        <w:rPr>
          <w:rFonts w:ascii="Arial" w:hAnsi="Arial"/>
          <w:b/>
          <w:sz w:val="24"/>
        </w:rPr>
      </w:pPr>
      <w:r>
        <w:rPr>
          <w:rFonts w:ascii="Wingdings" w:hAnsi="Wingdings"/>
        </w:rPr>
        <w:t></w:t>
      </w:r>
      <w:r w:rsidRPr="005C5F37">
        <w:rPr>
          <w:rFonts w:ascii="Arial" w:hAnsi="Arial"/>
          <w:b/>
        </w:rPr>
        <w:t xml:space="preserve"> </w:t>
      </w:r>
      <w:r w:rsidRPr="005C5F37">
        <w:rPr>
          <w:rFonts w:ascii="Arial" w:hAnsi="Arial"/>
        </w:rPr>
        <w:t xml:space="preserve"> </w:t>
      </w:r>
      <w:r w:rsidRPr="005C5F37">
        <w:rPr>
          <w:rFonts w:ascii="Arial" w:hAnsi="Arial"/>
        </w:rPr>
        <w:tab/>
        <w:t>Lena Jendeberg, Ph.D. 1998</w:t>
      </w:r>
      <w:r>
        <w:rPr>
          <w:rFonts w:ascii="Arial" w:hAnsi="Arial"/>
          <w:b/>
          <w:sz w:val="24"/>
        </w:rPr>
        <w:br/>
      </w:r>
    </w:p>
    <w:p w:rsidR="00A6696D" w:rsidRPr="00AC79B1" w:rsidRDefault="00A6696D" w:rsidP="00A6696D">
      <w:pPr>
        <w:spacing w:line="240" w:lineRule="auto"/>
        <w:ind w:right="49"/>
        <w:rPr>
          <w:rFonts w:ascii="Arial" w:hAnsi="Arial"/>
          <w:b/>
          <w:sz w:val="24"/>
          <w:szCs w:val="24"/>
        </w:rPr>
      </w:pPr>
      <w:bookmarkStart w:id="0" w:name="_GoBack"/>
      <w:r w:rsidRPr="00AC79B1">
        <w:rPr>
          <w:rFonts w:ascii="Arial" w:hAnsi="Arial"/>
          <w:b/>
          <w:sz w:val="24"/>
          <w:szCs w:val="24"/>
        </w:rPr>
        <w:t>Bibliography</w:t>
      </w:r>
    </w:p>
    <w:bookmarkEnd w:id="0"/>
    <w:p w:rsidR="00A6696D" w:rsidRDefault="00A6696D" w:rsidP="00A6696D">
      <w:pPr>
        <w:spacing w:line="240" w:lineRule="auto"/>
        <w:ind w:left="560" w:right="49" w:hanging="540"/>
        <w:rPr>
          <w:rFonts w:ascii="Arial" w:hAnsi="Arial"/>
          <w:b/>
          <w:smallCaps/>
        </w:rPr>
      </w:pPr>
      <w:r>
        <w:rPr>
          <w:rFonts w:ascii="Arial" w:hAnsi="Arial"/>
          <w:b/>
          <w:i/>
          <w:smallCaps/>
        </w:rPr>
        <w:tab/>
      </w:r>
      <w:r>
        <w:rPr>
          <w:rFonts w:ascii="Arial" w:hAnsi="Arial"/>
          <w:b/>
          <w:i/>
          <w:smallCaps/>
        </w:rPr>
        <w:tab/>
      </w:r>
      <w:r>
        <w:rPr>
          <w:rFonts w:ascii="Arial" w:hAnsi="Arial"/>
          <w:b/>
          <w:i/>
          <w:smallCaps/>
        </w:rPr>
        <w:tab/>
        <w:t>Full scientific papers:</w:t>
      </w:r>
    </w:p>
    <w:p w:rsidR="00A6696D" w:rsidRDefault="00A6696D" w:rsidP="00A6696D">
      <w:pPr>
        <w:spacing w:line="240" w:lineRule="auto"/>
        <w:ind w:left="560" w:right="49" w:hanging="540"/>
        <w:rPr>
          <w:rFonts w:ascii="Arial" w:hAnsi="Arial"/>
        </w:rPr>
      </w:pPr>
      <w:r>
        <w:rPr>
          <w:rFonts w:ascii="Arial" w:hAnsi="Arial"/>
        </w:rPr>
        <w:tab/>
      </w:r>
      <w:r>
        <w:rPr>
          <w:rFonts w:ascii="Arial" w:hAnsi="Arial"/>
        </w:rPr>
        <w:tab/>
      </w:r>
      <w:r>
        <w:rPr>
          <w:rFonts w:ascii="Arial" w:hAnsi="Arial"/>
        </w:rPr>
        <w:tab/>
        <w:t xml:space="preserve">1. </w:t>
      </w:r>
      <w:r>
        <w:rPr>
          <w:rFonts w:ascii="Arial" w:hAnsi="Arial"/>
        </w:rPr>
        <w:tab/>
        <w:t xml:space="preserve">Uhlén, M., </w:t>
      </w:r>
      <w:r>
        <w:rPr>
          <w:rFonts w:ascii="Arial" w:hAnsi="Arial"/>
          <w:u w:val="single"/>
        </w:rPr>
        <w:t>Nilsson, B.</w:t>
      </w:r>
      <w:r>
        <w:rPr>
          <w:rFonts w:ascii="Arial" w:hAnsi="Arial"/>
        </w:rPr>
        <w:t xml:space="preserve">, Guss, B., Lindberg, M., Gatenbeck, S. &amp; </w:t>
      </w:r>
      <w:r>
        <w:rPr>
          <w:rFonts w:ascii="Arial" w:hAnsi="Arial"/>
        </w:rPr>
        <w:tab/>
      </w:r>
      <w:r>
        <w:rPr>
          <w:rFonts w:ascii="Arial" w:hAnsi="Arial"/>
        </w:rPr>
        <w:tab/>
      </w:r>
      <w:r>
        <w:rPr>
          <w:rFonts w:ascii="Arial" w:hAnsi="Arial"/>
        </w:rPr>
        <w:tab/>
      </w:r>
      <w:r>
        <w:rPr>
          <w:rFonts w:ascii="Arial" w:hAnsi="Arial"/>
        </w:rPr>
        <w:tab/>
      </w:r>
      <w:r>
        <w:rPr>
          <w:rFonts w:ascii="Arial" w:hAnsi="Arial"/>
        </w:rPr>
        <w:tab/>
        <w:t>Philipson, L. "Gene fusion vectors based on Staphylococcal Protein A"</w:t>
      </w:r>
      <w:r>
        <w:rPr>
          <w:rFonts w:ascii="Arial" w:hAnsi="Arial"/>
          <w:b/>
          <w:i/>
        </w:rPr>
        <w:t xml:space="preserve"> </w:t>
      </w:r>
      <w:r>
        <w:rPr>
          <w:rFonts w:ascii="Arial" w:hAnsi="Arial"/>
          <w:b/>
          <w:i/>
        </w:rPr>
        <w:tab/>
      </w:r>
      <w:r>
        <w:rPr>
          <w:rFonts w:ascii="Arial" w:hAnsi="Arial"/>
          <w:b/>
          <w:i/>
        </w:rPr>
        <w:tab/>
      </w:r>
      <w:r>
        <w:rPr>
          <w:rFonts w:ascii="Arial" w:hAnsi="Arial"/>
          <w:b/>
          <w:i/>
        </w:rPr>
        <w:tab/>
      </w:r>
      <w:r>
        <w:rPr>
          <w:rFonts w:ascii="Arial" w:hAnsi="Arial"/>
          <w:b/>
          <w:i/>
        </w:rPr>
        <w:tab/>
      </w:r>
      <w:r>
        <w:rPr>
          <w:rFonts w:ascii="Arial" w:hAnsi="Arial"/>
        </w:rPr>
        <w:t>(1983)</w:t>
      </w:r>
      <w:r>
        <w:rPr>
          <w:rFonts w:ascii="Arial" w:hAnsi="Arial"/>
          <w:b/>
          <w:i/>
        </w:rPr>
        <w:t xml:space="preserve"> </w:t>
      </w:r>
      <w:r>
        <w:rPr>
          <w:rFonts w:ascii="Arial" w:hAnsi="Arial"/>
          <w:i/>
        </w:rPr>
        <w:t>Gene</w:t>
      </w:r>
      <w:r>
        <w:rPr>
          <w:rFonts w:ascii="Arial" w:hAnsi="Arial"/>
        </w:rPr>
        <w:t xml:space="preserve"> </w:t>
      </w:r>
      <w:r>
        <w:rPr>
          <w:rFonts w:ascii="Arial" w:hAnsi="Arial"/>
          <w:b/>
        </w:rPr>
        <w:t>23</w:t>
      </w:r>
      <w:r>
        <w:rPr>
          <w:rFonts w:ascii="Arial" w:hAnsi="Arial"/>
        </w:rPr>
        <w:t>, 369-378.</w:t>
      </w:r>
    </w:p>
    <w:p w:rsidR="00A6696D" w:rsidRDefault="00A6696D" w:rsidP="00A6696D">
      <w:pPr>
        <w:spacing w:line="240" w:lineRule="auto"/>
        <w:ind w:left="1959" w:right="49" w:hanging="649"/>
        <w:rPr>
          <w:rFonts w:ascii="Arial" w:hAnsi="Arial"/>
        </w:rPr>
      </w:pPr>
      <w:r>
        <w:rPr>
          <w:rFonts w:ascii="Arial" w:hAnsi="Arial"/>
        </w:rPr>
        <w:t xml:space="preserve">2. </w:t>
      </w:r>
      <w:r>
        <w:rPr>
          <w:rFonts w:ascii="Arial" w:hAnsi="Arial"/>
        </w:rPr>
        <w:tab/>
      </w:r>
      <w:r>
        <w:rPr>
          <w:rFonts w:ascii="Arial" w:hAnsi="Arial"/>
          <w:u w:val="single"/>
        </w:rPr>
        <w:t>Nilsson, B.</w:t>
      </w:r>
      <w:r>
        <w:rPr>
          <w:rFonts w:ascii="Arial" w:hAnsi="Arial"/>
        </w:rPr>
        <w:t>, Uhlén, M., Josephson, S., Gatenbeck, S. &amp; Philipson, L. "An improved positive selection vector constructed by oligonucleotide mediated mutagenesis” (1983)</w:t>
      </w:r>
      <w:r>
        <w:rPr>
          <w:rFonts w:ascii="Arial" w:hAnsi="Arial"/>
          <w:b/>
          <w:i/>
        </w:rPr>
        <w:t xml:space="preserve"> </w:t>
      </w:r>
      <w:r>
        <w:rPr>
          <w:rFonts w:ascii="Arial" w:hAnsi="Arial"/>
          <w:i/>
        </w:rPr>
        <w:t>Nucleic Acids Research</w:t>
      </w:r>
      <w:r>
        <w:rPr>
          <w:rFonts w:ascii="Arial" w:hAnsi="Arial"/>
        </w:rPr>
        <w:t xml:space="preserve"> </w:t>
      </w:r>
      <w:r>
        <w:rPr>
          <w:rFonts w:ascii="Arial" w:hAnsi="Arial"/>
          <w:b/>
        </w:rPr>
        <w:t>11</w:t>
      </w:r>
      <w:r>
        <w:rPr>
          <w:rFonts w:ascii="Arial" w:hAnsi="Arial"/>
        </w:rPr>
        <w:t>, 8019-8030.</w:t>
      </w:r>
    </w:p>
    <w:p w:rsidR="00A6696D" w:rsidRDefault="00A6696D" w:rsidP="00A6696D">
      <w:pPr>
        <w:spacing w:line="240" w:lineRule="auto"/>
        <w:ind w:left="1959" w:right="49" w:hanging="649"/>
        <w:rPr>
          <w:rFonts w:ascii="Arial" w:hAnsi="Arial"/>
        </w:rPr>
      </w:pPr>
      <w:r>
        <w:rPr>
          <w:rFonts w:ascii="Arial" w:hAnsi="Arial"/>
        </w:rPr>
        <w:t xml:space="preserve">3. </w:t>
      </w:r>
      <w:r>
        <w:rPr>
          <w:rFonts w:ascii="Arial" w:hAnsi="Arial"/>
        </w:rPr>
        <w:tab/>
        <w:t xml:space="preserve">Uhlén, M., Guss, B., </w:t>
      </w:r>
      <w:r>
        <w:rPr>
          <w:rFonts w:ascii="Arial" w:hAnsi="Arial"/>
          <w:u w:val="single"/>
        </w:rPr>
        <w:t>Nilsson, B.</w:t>
      </w:r>
      <w:r>
        <w:rPr>
          <w:rFonts w:ascii="Arial" w:hAnsi="Arial"/>
        </w:rPr>
        <w:t>, Gatenbeck, S., Philipson, L. &amp; Lindberg, M. "Complete sequence of Staphylococcal Protein A-A gene evolved through multiple duplications" (1984)</w:t>
      </w:r>
      <w:r>
        <w:rPr>
          <w:rFonts w:ascii="Arial" w:hAnsi="Arial"/>
          <w:b/>
          <w:i/>
        </w:rPr>
        <w:t xml:space="preserve"> </w:t>
      </w:r>
      <w:r>
        <w:rPr>
          <w:rFonts w:ascii="Arial" w:hAnsi="Arial"/>
          <w:i/>
        </w:rPr>
        <w:t>J. Biol. Chem.</w:t>
      </w:r>
      <w:r>
        <w:rPr>
          <w:rFonts w:ascii="Arial" w:hAnsi="Arial"/>
        </w:rPr>
        <w:t xml:space="preserve"> </w:t>
      </w:r>
      <w:r>
        <w:rPr>
          <w:rFonts w:ascii="Arial" w:hAnsi="Arial"/>
          <w:b/>
        </w:rPr>
        <w:t>259</w:t>
      </w:r>
      <w:r>
        <w:rPr>
          <w:rFonts w:ascii="Arial" w:hAnsi="Arial"/>
        </w:rPr>
        <w:t>, 1695-1702.</w:t>
      </w:r>
    </w:p>
    <w:p w:rsidR="00A6696D" w:rsidRDefault="00A6696D" w:rsidP="00A6696D">
      <w:pPr>
        <w:spacing w:line="240" w:lineRule="auto"/>
        <w:ind w:left="1959" w:right="49" w:hanging="649"/>
        <w:rPr>
          <w:rFonts w:ascii="Arial" w:hAnsi="Arial"/>
        </w:rPr>
      </w:pPr>
      <w:r>
        <w:rPr>
          <w:rFonts w:ascii="Arial" w:hAnsi="Arial"/>
        </w:rPr>
        <w:t xml:space="preserve">4. </w:t>
      </w:r>
      <w:r>
        <w:rPr>
          <w:rFonts w:ascii="Arial" w:hAnsi="Arial"/>
        </w:rPr>
        <w:tab/>
        <w:t xml:space="preserve">Guss, B., Uhlén, M., </w:t>
      </w:r>
      <w:r>
        <w:rPr>
          <w:rFonts w:ascii="Arial" w:hAnsi="Arial"/>
          <w:u w:val="single"/>
        </w:rPr>
        <w:t>Nilsson, B.</w:t>
      </w:r>
      <w:r>
        <w:rPr>
          <w:rFonts w:ascii="Arial" w:hAnsi="Arial"/>
        </w:rPr>
        <w:t>, Lindberg, M., Sjöquist, J. &amp; Sjödahl, J. "Region X, the cell wall attachment part of Staphylococcal Protein A"</w:t>
      </w:r>
      <w:r>
        <w:rPr>
          <w:rFonts w:ascii="Arial" w:hAnsi="Arial"/>
          <w:b/>
          <w:i/>
        </w:rPr>
        <w:t xml:space="preserve"> </w:t>
      </w:r>
      <w:r>
        <w:rPr>
          <w:rFonts w:ascii="Arial" w:hAnsi="Arial"/>
        </w:rPr>
        <w:t>(1984)</w:t>
      </w:r>
      <w:r>
        <w:rPr>
          <w:rFonts w:ascii="Arial" w:hAnsi="Arial"/>
          <w:b/>
          <w:i/>
        </w:rPr>
        <w:t xml:space="preserve"> </w:t>
      </w:r>
      <w:r>
        <w:rPr>
          <w:rFonts w:ascii="Arial" w:hAnsi="Arial"/>
          <w:i/>
        </w:rPr>
        <w:t>Eur. J. Biochem.</w:t>
      </w:r>
      <w:r>
        <w:rPr>
          <w:rFonts w:ascii="Arial" w:hAnsi="Arial"/>
        </w:rPr>
        <w:t xml:space="preserve"> </w:t>
      </w:r>
      <w:r>
        <w:rPr>
          <w:rFonts w:ascii="Arial" w:hAnsi="Arial"/>
          <w:b/>
        </w:rPr>
        <w:t>138</w:t>
      </w:r>
      <w:r>
        <w:rPr>
          <w:rFonts w:ascii="Arial" w:hAnsi="Arial"/>
        </w:rPr>
        <w:t>, 413-420.</w:t>
      </w:r>
    </w:p>
    <w:p w:rsidR="00A6696D" w:rsidRDefault="00A6696D" w:rsidP="00A6696D">
      <w:pPr>
        <w:spacing w:line="240" w:lineRule="auto"/>
        <w:ind w:left="1959" w:right="49" w:hanging="649"/>
        <w:rPr>
          <w:rFonts w:ascii="Arial" w:hAnsi="Arial"/>
        </w:rPr>
      </w:pPr>
      <w:r>
        <w:rPr>
          <w:rFonts w:ascii="Arial" w:hAnsi="Arial"/>
        </w:rPr>
        <w:t xml:space="preserve">5. </w:t>
      </w:r>
      <w:r>
        <w:rPr>
          <w:rFonts w:ascii="Arial" w:hAnsi="Arial"/>
        </w:rPr>
        <w:tab/>
        <w:t xml:space="preserve">Uhlén, M., Guss, B., </w:t>
      </w:r>
      <w:r>
        <w:rPr>
          <w:rFonts w:ascii="Arial" w:hAnsi="Arial"/>
          <w:u w:val="single"/>
        </w:rPr>
        <w:t>Nilsson, B.</w:t>
      </w:r>
      <w:r>
        <w:rPr>
          <w:rFonts w:ascii="Arial" w:hAnsi="Arial"/>
        </w:rPr>
        <w:t xml:space="preserve">, Götz, F. &amp; Lindberg, M. "Expression of the cloned Staphylococcal gene encoding Protein A in </w:t>
      </w:r>
      <w:r>
        <w:rPr>
          <w:rFonts w:ascii="Arial" w:hAnsi="Arial"/>
          <w:i/>
        </w:rPr>
        <w:t>Staphylococcus aureus</w:t>
      </w:r>
      <w:r>
        <w:rPr>
          <w:rFonts w:ascii="Arial" w:hAnsi="Arial"/>
        </w:rPr>
        <w:t xml:space="preserve"> and coagulase negative </w:t>
      </w:r>
      <w:r>
        <w:rPr>
          <w:rFonts w:ascii="Arial" w:hAnsi="Arial"/>
          <w:i/>
        </w:rPr>
        <w:t>Staphylococci</w:t>
      </w:r>
      <w:r>
        <w:rPr>
          <w:rFonts w:ascii="Arial" w:hAnsi="Arial"/>
        </w:rPr>
        <w:t>"</w:t>
      </w:r>
      <w:r>
        <w:rPr>
          <w:rFonts w:ascii="Arial" w:hAnsi="Arial"/>
          <w:b/>
          <w:i/>
        </w:rPr>
        <w:t xml:space="preserve"> </w:t>
      </w:r>
      <w:r>
        <w:rPr>
          <w:rFonts w:ascii="Arial" w:hAnsi="Arial"/>
        </w:rPr>
        <w:t>(1984)</w:t>
      </w:r>
      <w:r>
        <w:rPr>
          <w:rFonts w:ascii="Arial" w:hAnsi="Arial"/>
          <w:i/>
        </w:rPr>
        <w:t xml:space="preserve"> J. Bacteriol.</w:t>
      </w:r>
      <w:r>
        <w:rPr>
          <w:rFonts w:ascii="Arial" w:hAnsi="Arial"/>
        </w:rPr>
        <w:t xml:space="preserve"> </w:t>
      </w:r>
      <w:r>
        <w:rPr>
          <w:rFonts w:ascii="Arial" w:hAnsi="Arial"/>
          <w:u w:val="single"/>
        </w:rPr>
        <w:t>159</w:t>
      </w:r>
      <w:r>
        <w:rPr>
          <w:rFonts w:ascii="Arial" w:hAnsi="Arial"/>
        </w:rPr>
        <w:t>, 713-719.</w:t>
      </w:r>
    </w:p>
    <w:p w:rsidR="00A6696D" w:rsidRDefault="00A6696D" w:rsidP="00A6696D">
      <w:pPr>
        <w:spacing w:line="240" w:lineRule="auto"/>
        <w:ind w:left="1959" w:right="49" w:hanging="649"/>
        <w:rPr>
          <w:rFonts w:ascii="Arial" w:hAnsi="Arial"/>
        </w:rPr>
      </w:pPr>
      <w:r>
        <w:rPr>
          <w:rFonts w:ascii="Arial" w:hAnsi="Arial"/>
        </w:rPr>
        <w:t xml:space="preserve">6. </w:t>
      </w:r>
      <w:r>
        <w:rPr>
          <w:rFonts w:ascii="Arial" w:hAnsi="Arial"/>
        </w:rPr>
        <w:tab/>
      </w:r>
      <w:r>
        <w:rPr>
          <w:rFonts w:ascii="Arial" w:hAnsi="Arial"/>
          <w:u w:val="single"/>
        </w:rPr>
        <w:t>Nilsson, B.</w:t>
      </w:r>
      <w:r>
        <w:rPr>
          <w:rFonts w:ascii="Arial" w:hAnsi="Arial"/>
        </w:rPr>
        <w:t xml:space="preserve">, Holmgren, E., Josephson, S., Gatenbeck, S. &amp; Uhlén, M. "Efficient secretion and purification of human insulin-like growth factor I with a gene fusion vector in </w:t>
      </w:r>
      <w:r>
        <w:rPr>
          <w:rFonts w:ascii="Arial" w:hAnsi="Arial"/>
          <w:i/>
        </w:rPr>
        <w:t>Staphylococci</w:t>
      </w:r>
      <w:r>
        <w:rPr>
          <w:rFonts w:ascii="Arial" w:hAnsi="Arial"/>
        </w:rPr>
        <w:t>" (1985)</w:t>
      </w:r>
      <w:r>
        <w:rPr>
          <w:rFonts w:ascii="Arial" w:hAnsi="Arial"/>
          <w:b/>
        </w:rPr>
        <w:t xml:space="preserve"> </w:t>
      </w:r>
      <w:r>
        <w:rPr>
          <w:rFonts w:ascii="Arial" w:hAnsi="Arial"/>
          <w:i/>
        </w:rPr>
        <w:t>Nucleic Acids Research</w:t>
      </w:r>
      <w:r>
        <w:rPr>
          <w:rFonts w:ascii="Arial" w:hAnsi="Arial"/>
        </w:rPr>
        <w:t xml:space="preserve"> </w:t>
      </w:r>
      <w:r>
        <w:rPr>
          <w:rFonts w:ascii="Arial" w:hAnsi="Arial"/>
          <w:b/>
        </w:rPr>
        <w:t>13</w:t>
      </w:r>
      <w:r>
        <w:rPr>
          <w:rFonts w:ascii="Arial" w:hAnsi="Arial"/>
        </w:rPr>
        <w:t>, 1151-1162.</w:t>
      </w:r>
    </w:p>
    <w:p w:rsidR="00A6696D" w:rsidRDefault="00A6696D" w:rsidP="00A6696D">
      <w:pPr>
        <w:spacing w:line="240" w:lineRule="auto"/>
        <w:ind w:left="1959" w:right="49" w:hanging="649"/>
        <w:rPr>
          <w:rFonts w:ascii="Arial" w:hAnsi="Arial"/>
        </w:rPr>
      </w:pPr>
      <w:r>
        <w:rPr>
          <w:rFonts w:ascii="Arial" w:hAnsi="Arial"/>
        </w:rPr>
        <w:t xml:space="preserve">7. </w:t>
      </w:r>
      <w:r>
        <w:rPr>
          <w:rFonts w:ascii="Arial" w:hAnsi="Arial"/>
        </w:rPr>
        <w:tab/>
        <w:t xml:space="preserve">Olsson, A., Hagström, T., </w:t>
      </w:r>
      <w:r>
        <w:rPr>
          <w:rFonts w:ascii="Arial" w:hAnsi="Arial"/>
          <w:u w:val="single"/>
        </w:rPr>
        <w:t>Nilsson, B.</w:t>
      </w:r>
      <w:r>
        <w:rPr>
          <w:rFonts w:ascii="Arial" w:hAnsi="Arial"/>
        </w:rPr>
        <w:t xml:space="preserve">, Uhlén, M &amp; Gatenbeck, S. "Molecular cloning of the </w:t>
      </w:r>
      <w:r>
        <w:rPr>
          <w:rFonts w:ascii="Arial" w:hAnsi="Arial"/>
          <w:i/>
        </w:rPr>
        <w:t>Bacillus sphaericus</w:t>
      </w:r>
      <w:r>
        <w:rPr>
          <w:rFonts w:ascii="Arial" w:hAnsi="Arial"/>
        </w:rPr>
        <w:t xml:space="preserve"> penicillin V amidase gene and its expression in </w:t>
      </w:r>
      <w:r>
        <w:rPr>
          <w:rFonts w:ascii="Arial" w:hAnsi="Arial"/>
          <w:i/>
        </w:rPr>
        <w:t>Escherichia coli</w:t>
      </w:r>
      <w:r>
        <w:rPr>
          <w:rFonts w:ascii="Arial" w:hAnsi="Arial"/>
        </w:rPr>
        <w:t xml:space="preserve"> and </w:t>
      </w:r>
      <w:r>
        <w:rPr>
          <w:rFonts w:ascii="Arial" w:hAnsi="Arial"/>
          <w:i/>
        </w:rPr>
        <w:t>Bacillus subtilis</w:t>
      </w:r>
      <w:r>
        <w:rPr>
          <w:rFonts w:ascii="Arial" w:hAnsi="Arial"/>
        </w:rPr>
        <w:t xml:space="preserve">" (1985) </w:t>
      </w:r>
      <w:r>
        <w:rPr>
          <w:rFonts w:ascii="Arial" w:hAnsi="Arial"/>
          <w:i/>
        </w:rPr>
        <w:t>Appl. Env. Microbiol</w:t>
      </w:r>
      <w:r>
        <w:rPr>
          <w:rFonts w:ascii="Arial" w:hAnsi="Arial"/>
        </w:rPr>
        <w:t xml:space="preserve">. </w:t>
      </w:r>
      <w:r>
        <w:rPr>
          <w:rFonts w:ascii="Arial" w:hAnsi="Arial"/>
          <w:b/>
        </w:rPr>
        <w:t>49</w:t>
      </w:r>
      <w:r>
        <w:rPr>
          <w:rFonts w:ascii="Arial" w:hAnsi="Arial"/>
        </w:rPr>
        <w:t>, 1084-1092.</w:t>
      </w:r>
    </w:p>
    <w:p w:rsidR="00A6696D" w:rsidRDefault="00A6696D" w:rsidP="00A6696D">
      <w:pPr>
        <w:spacing w:line="240" w:lineRule="auto"/>
        <w:ind w:left="1959" w:right="49" w:hanging="649"/>
        <w:rPr>
          <w:rFonts w:ascii="Arial" w:hAnsi="Arial"/>
        </w:rPr>
      </w:pPr>
      <w:r>
        <w:rPr>
          <w:rFonts w:ascii="Arial" w:hAnsi="Arial"/>
        </w:rPr>
        <w:t xml:space="preserve">8. </w:t>
      </w:r>
      <w:r>
        <w:rPr>
          <w:rFonts w:ascii="Arial" w:hAnsi="Arial"/>
        </w:rPr>
        <w:tab/>
      </w:r>
      <w:r>
        <w:rPr>
          <w:rFonts w:ascii="Arial" w:hAnsi="Arial"/>
          <w:u w:val="single"/>
        </w:rPr>
        <w:t>Nilsson, B.</w:t>
      </w:r>
      <w:r>
        <w:rPr>
          <w:rFonts w:ascii="Arial" w:hAnsi="Arial"/>
        </w:rPr>
        <w:t>, Abrahmsén, L. &amp; Uhlén, M. "Immobilization and purification of enzymes with Staphylococcal Protein A gene fusion vectors"</w:t>
      </w:r>
      <w:r>
        <w:rPr>
          <w:rFonts w:ascii="Arial" w:hAnsi="Arial"/>
          <w:b/>
          <w:i/>
        </w:rPr>
        <w:t xml:space="preserve"> </w:t>
      </w:r>
      <w:r>
        <w:rPr>
          <w:rFonts w:ascii="Arial" w:hAnsi="Arial"/>
        </w:rPr>
        <w:t>(1985)</w:t>
      </w:r>
      <w:r>
        <w:rPr>
          <w:rFonts w:ascii="Arial" w:hAnsi="Arial"/>
          <w:b/>
          <w:i/>
        </w:rPr>
        <w:t xml:space="preserve"> </w:t>
      </w:r>
      <w:r>
        <w:rPr>
          <w:rFonts w:ascii="Arial" w:hAnsi="Arial"/>
          <w:i/>
        </w:rPr>
        <w:t>EMBO J.</w:t>
      </w:r>
      <w:r>
        <w:rPr>
          <w:rFonts w:ascii="Arial" w:hAnsi="Arial"/>
        </w:rPr>
        <w:t xml:space="preserve"> </w:t>
      </w:r>
      <w:r>
        <w:rPr>
          <w:rFonts w:ascii="Arial" w:hAnsi="Arial"/>
          <w:b/>
        </w:rPr>
        <w:t>4</w:t>
      </w:r>
      <w:r>
        <w:rPr>
          <w:rFonts w:ascii="Arial" w:hAnsi="Arial"/>
        </w:rPr>
        <w:t>, 1075-1081.</w:t>
      </w:r>
    </w:p>
    <w:p w:rsidR="00A6696D" w:rsidRPr="00A6696D" w:rsidRDefault="00A6696D" w:rsidP="00A6696D">
      <w:pPr>
        <w:spacing w:line="240" w:lineRule="auto"/>
        <w:ind w:left="1959" w:right="49" w:hanging="649"/>
        <w:rPr>
          <w:rFonts w:ascii="Arial" w:hAnsi="Arial"/>
          <w:lang w:val="en-GB"/>
        </w:rPr>
      </w:pPr>
      <w:r>
        <w:rPr>
          <w:rFonts w:ascii="Arial" w:hAnsi="Arial"/>
        </w:rPr>
        <w:t xml:space="preserve">9. </w:t>
      </w:r>
      <w:r>
        <w:rPr>
          <w:rFonts w:ascii="Arial" w:hAnsi="Arial"/>
        </w:rPr>
        <w:tab/>
        <w:t xml:space="preserve">Uhlén, M., </w:t>
      </w:r>
      <w:r>
        <w:rPr>
          <w:rFonts w:ascii="Arial" w:hAnsi="Arial"/>
          <w:u w:val="single"/>
        </w:rPr>
        <w:t>Nilsson, B.</w:t>
      </w:r>
      <w:r>
        <w:rPr>
          <w:rFonts w:ascii="Arial" w:hAnsi="Arial"/>
        </w:rPr>
        <w:t xml:space="preserve">, Holmgren, E., Josephson, S., Guss, B. &amp; Lindberg, M. "Expression of foreign genes in </w:t>
      </w:r>
      <w:r>
        <w:rPr>
          <w:rFonts w:ascii="Arial" w:hAnsi="Arial"/>
          <w:i/>
        </w:rPr>
        <w:t>Staphylococcus aureus</w:t>
      </w:r>
      <w:r>
        <w:rPr>
          <w:rFonts w:ascii="Arial" w:hAnsi="Arial"/>
        </w:rPr>
        <w:t xml:space="preserve">" </w:t>
      </w:r>
      <w:r>
        <w:rPr>
          <w:rFonts w:ascii="Arial" w:hAnsi="Arial"/>
          <w:i/>
        </w:rPr>
        <w:t>In:</w:t>
      </w:r>
      <w:r>
        <w:rPr>
          <w:rFonts w:ascii="Arial" w:hAnsi="Arial"/>
        </w:rPr>
        <w:t xml:space="preserve"> </w:t>
      </w:r>
      <w:r>
        <w:rPr>
          <w:rFonts w:ascii="Arial" w:hAnsi="Arial"/>
        </w:rPr>
        <w:lastRenderedPageBreak/>
        <w:t xml:space="preserve">Staphylococci and Staphylococcal Infections (ed. </w:t>
      </w:r>
      <w:r w:rsidRPr="00A6696D">
        <w:rPr>
          <w:rFonts w:ascii="Arial" w:hAnsi="Arial"/>
          <w:lang w:val="en-GB"/>
        </w:rPr>
        <w:t>J. Jeljaszewicz), Gustav Fischer Verlag, Stuttgart, 577-582 (1985)</w:t>
      </w:r>
    </w:p>
    <w:p w:rsidR="00A6696D" w:rsidRPr="00A6696D" w:rsidRDefault="00A6696D" w:rsidP="00A6696D">
      <w:pPr>
        <w:spacing w:line="240" w:lineRule="auto"/>
        <w:ind w:left="1959" w:right="49" w:hanging="649"/>
        <w:rPr>
          <w:rFonts w:ascii="Arial" w:hAnsi="Arial"/>
          <w:lang w:val="en-GB"/>
        </w:rPr>
      </w:pPr>
      <w:r>
        <w:rPr>
          <w:rFonts w:ascii="Arial" w:hAnsi="Arial"/>
        </w:rPr>
        <w:t xml:space="preserve">10. </w:t>
      </w:r>
      <w:r>
        <w:rPr>
          <w:rFonts w:ascii="Arial" w:hAnsi="Arial"/>
        </w:rPr>
        <w:tab/>
        <w:t xml:space="preserve">Lindberg, M., Guss, B., </w:t>
      </w:r>
      <w:r>
        <w:rPr>
          <w:rFonts w:ascii="Arial" w:hAnsi="Arial"/>
          <w:u w:val="single"/>
        </w:rPr>
        <w:t>Nilsson, B.</w:t>
      </w:r>
      <w:r>
        <w:rPr>
          <w:rFonts w:ascii="Arial" w:hAnsi="Arial"/>
        </w:rPr>
        <w:t>, Götz, F. &amp; Uhlén, M. "Expression of the cloned gene for Staphylococcus Protein A"</w:t>
      </w:r>
      <w:r>
        <w:rPr>
          <w:rFonts w:ascii="Arial" w:hAnsi="Arial"/>
          <w:b/>
          <w:i/>
        </w:rPr>
        <w:t xml:space="preserve"> </w:t>
      </w:r>
      <w:r>
        <w:rPr>
          <w:rFonts w:ascii="Arial" w:hAnsi="Arial"/>
        </w:rPr>
        <w:t xml:space="preserve"> </w:t>
      </w:r>
      <w:r>
        <w:rPr>
          <w:rFonts w:ascii="Arial" w:hAnsi="Arial"/>
          <w:i/>
        </w:rPr>
        <w:t>In:</w:t>
      </w:r>
      <w:r>
        <w:rPr>
          <w:rFonts w:ascii="Arial" w:hAnsi="Arial"/>
        </w:rPr>
        <w:t xml:space="preserve"> Staphylococci and Staphylococcal Infections (ed. </w:t>
      </w:r>
      <w:r w:rsidRPr="00A6696D">
        <w:rPr>
          <w:rFonts w:ascii="Arial" w:hAnsi="Arial"/>
          <w:lang w:val="en-GB"/>
        </w:rPr>
        <w:t>J. Jeljaszewicz), Gustav Fischer Verlag, Stuttgart, 583-588 (1985)</w:t>
      </w:r>
    </w:p>
    <w:p w:rsidR="00A6696D" w:rsidRDefault="00A6696D" w:rsidP="00A6696D">
      <w:pPr>
        <w:spacing w:line="240" w:lineRule="auto"/>
        <w:ind w:left="1959" w:right="49" w:hanging="649"/>
        <w:rPr>
          <w:rFonts w:ascii="Arial" w:hAnsi="Arial"/>
        </w:rPr>
      </w:pPr>
      <w:r>
        <w:rPr>
          <w:rFonts w:ascii="Arial" w:hAnsi="Arial"/>
        </w:rPr>
        <w:t xml:space="preserve">11. </w:t>
      </w:r>
      <w:r>
        <w:rPr>
          <w:rFonts w:ascii="Arial" w:hAnsi="Arial"/>
        </w:rPr>
        <w:tab/>
        <w:t xml:space="preserve">Abrahmsén, L., Moks, T., </w:t>
      </w:r>
      <w:r>
        <w:rPr>
          <w:rFonts w:ascii="Arial" w:hAnsi="Arial"/>
          <w:u w:val="single"/>
        </w:rPr>
        <w:t>Nilsson, B.</w:t>
      </w:r>
      <w:r>
        <w:rPr>
          <w:rFonts w:ascii="Arial" w:hAnsi="Arial"/>
        </w:rPr>
        <w:t>, Hellman, U. &amp; Uhlén, M. "Analysis of the signals for secretion in the Staphylococcal Protein A gene"</w:t>
      </w:r>
      <w:r>
        <w:rPr>
          <w:rFonts w:ascii="Arial" w:hAnsi="Arial"/>
          <w:b/>
          <w:i/>
        </w:rPr>
        <w:t xml:space="preserve"> </w:t>
      </w:r>
      <w:r>
        <w:rPr>
          <w:rFonts w:ascii="Arial" w:hAnsi="Arial"/>
        </w:rPr>
        <w:t xml:space="preserve">(1985) </w:t>
      </w:r>
      <w:r>
        <w:rPr>
          <w:rFonts w:ascii="Arial" w:hAnsi="Arial"/>
          <w:i/>
        </w:rPr>
        <w:t>EMBO J.</w:t>
      </w:r>
      <w:r>
        <w:rPr>
          <w:rFonts w:ascii="Arial" w:hAnsi="Arial"/>
        </w:rPr>
        <w:t xml:space="preserve"> </w:t>
      </w:r>
      <w:r>
        <w:rPr>
          <w:rFonts w:ascii="Arial" w:hAnsi="Arial"/>
          <w:b/>
        </w:rPr>
        <w:t>4</w:t>
      </w:r>
      <w:r>
        <w:rPr>
          <w:rFonts w:ascii="Arial" w:hAnsi="Arial"/>
        </w:rPr>
        <w:t>, 3901-3906.</w:t>
      </w:r>
    </w:p>
    <w:p w:rsidR="00A6696D" w:rsidRDefault="00A6696D" w:rsidP="00A6696D">
      <w:pPr>
        <w:spacing w:line="240" w:lineRule="auto"/>
        <w:ind w:left="1959" w:right="49" w:hanging="649"/>
        <w:rPr>
          <w:rFonts w:ascii="Arial" w:hAnsi="Arial"/>
        </w:rPr>
      </w:pPr>
      <w:r>
        <w:rPr>
          <w:rFonts w:ascii="Arial" w:hAnsi="Arial"/>
        </w:rPr>
        <w:t xml:space="preserve">12. </w:t>
      </w:r>
      <w:r>
        <w:rPr>
          <w:rFonts w:ascii="Arial" w:hAnsi="Arial"/>
        </w:rPr>
        <w:tab/>
        <w:t xml:space="preserve">Moks, T., Abrahmsén, L., </w:t>
      </w:r>
      <w:r>
        <w:rPr>
          <w:rFonts w:ascii="Arial" w:hAnsi="Arial"/>
          <w:u w:val="single"/>
        </w:rPr>
        <w:t>Nilsson, B.</w:t>
      </w:r>
      <w:r>
        <w:rPr>
          <w:rFonts w:ascii="Arial" w:hAnsi="Arial"/>
        </w:rPr>
        <w:t xml:space="preserve">, Hellman, U., </w:t>
      </w:r>
      <w:r>
        <w:rPr>
          <w:rFonts w:ascii="Arial" w:hAnsi="Arial"/>
        </w:rPr>
        <w:tab/>
        <w:t>Sjöquist, J. &amp; Uhlén, M. "Staphylococcal Protein A consists of five IgG-binding domains"</w:t>
      </w:r>
      <w:r>
        <w:rPr>
          <w:rFonts w:ascii="Arial" w:hAnsi="Arial"/>
          <w:b/>
          <w:i/>
        </w:rPr>
        <w:t xml:space="preserve"> </w:t>
      </w:r>
      <w:r>
        <w:rPr>
          <w:rFonts w:ascii="Arial" w:hAnsi="Arial"/>
        </w:rPr>
        <w:t xml:space="preserve">(1986) </w:t>
      </w:r>
      <w:r>
        <w:rPr>
          <w:rFonts w:ascii="Arial" w:hAnsi="Arial"/>
          <w:i/>
        </w:rPr>
        <w:t>Eur. J. Biochem.</w:t>
      </w:r>
      <w:r>
        <w:rPr>
          <w:rFonts w:ascii="Arial" w:hAnsi="Arial"/>
        </w:rPr>
        <w:t xml:space="preserve"> </w:t>
      </w:r>
      <w:r>
        <w:rPr>
          <w:rFonts w:ascii="Arial" w:hAnsi="Arial"/>
          <w:b/>
        </w:rPr>
        <w:t>14</w:t>
      </w:r>
      <w:r>
        <w:rPr>
          <w:rFonts w:ascii="Arial" w:hAnsi="Arial"/>
        </w:rPr>
        <w:t>, 7487-7500.</w:t>
      </w:r>
    </w:p>
    <w:p w:rsidR="00A6696D" w:rsidRDefault="00A6696D" w:rsidP="00A6696D">
      <w:pPr>
        <w:spacing w:line="240" w:lineRule="auto"/>
        <w:ind w:left="1959" w:right="49" w:hanging="649"/>
        <w:rPr>
          <w:rFonts w:ascii="Arial" w:hAnsi="Arial"/>
        </w:rPr>
      </w:pPr>
      <w:r>
        <w:rPr>
          <w:rFonts w:ascii="Arial" w:hAnsi="Arial"/>
        </w:rPr>
        <w:t xml:space="preserve">13. </w:t>
      </w:r>
      <w:r>
        <w:rPr>
          <w:rFonts w:ascii="Arial" w:hAnsi="Arial"/>
        </w:rPr>
        <w:tab/>
        <w:t xml:space="preserve">Abrahmsén, L., Moks, T., </w:t>
      </w:r>
      <w:r>
        <w:rPr>
          <w:rFonts w:ascii="Arial" w:hAnsi="Arial"/>
          <w:u w:val="single"/>
        </w:rPr>
        <w:t>Nilsson, B.</w:t>
      </w:r>
      <w:r>
        <w:rPr>
          <w:rFonts w:ascii="Arial" w:hAnsi="Arial"/>
        </w:rPr>
        <w:t xml:space="preserve"> &amp; Uhlén, M. "Secretion of heterologous gene products to the culture medium of </w:t>
      </w:r>
      <w:r>
        <w:rPr>
          <w:rFonts w:ascii="Arial" w:hAnsi="Arial"/>
          <w:i/>
        </w:rPr>
        <w:t>Escherichia coli</w:t>
      </w:r>
      <w:r>
        <w:rPr>
          <w:rFonts w:ascii="Arial" w:hAnsi="Arial"/>
        </w:rPr>
        <w:t xml:space="preserve">" (1986) </w:t>
      </w:r>
      <w:r>
        <w:rPr>
          <w:rFonts w:ascii="Arial" w:hAnsi="Arial"/>
          <w:i/>
        </w:rPr>
        <w:t>Nucleic Acids Research</w:t>
      </w:r>
      <w:r>
        <w:rPr>
          <w:rFonts w:ascii="Arial" w:hAnsi="Arial"/>
        </w:rPr>
        <w:t xml:space="preserve"> </w:t>
      </w:r>
      <w:r>
        <w:rPr>
          <w:rFonts w:ascii="Arial" w:hAnsi="Arial"/>
          <w:b/>
        </w:rPr>
        <w:t>14</w:t>
      </w:r>
      <w:r>
        <w:rPr>
          <w:rFonts w:ascii="Arial" w:hAnsi="Arial"/>
        </w:rPr>
        <w:t>, 7487-7500.</w:t>
      </w:r>
    </w:p>
    <w:p w:rsidR="00A6696D" w:rsidRDefault="00A6696D" w:rsidP="00A6696D">
      <w:pPr>
        <w:spacing w:line="240" w:lineRule="auto"/>
        <w:ind w:left="1959" w:right="49" w:hanging="649"/>
        <w:rPr>
          <w:rFonts w:ascii="Arial" w:hAnsi="Arial"/>
        </w:rPr>
      </w:pPr>
      <w:r>
        <w:rPr>
          <w:rFonts w:ascii="Arial" w:hAnsi="Arial"/>
        </w:rPr>
        <w:t xml:space="preserve">14. </w:t>
      </w:r>
      <w:r>
        <w:rPr>
          <w:rFonts w:ascii="Arial" w:hAnsi="Arial"/>
        </w:rPr>
        <w:tab/>
        <w:t xml:space="preserve">Löwenadler, B., </w:t>
      </w:r>
      <w:r>
        <w:rPr>
          <w:rFonts w:ascii="Arial" w:hAnsi="Arial"/>
          <w:u w:val="single"/>
        </w:rPr>
        <w:t>Nilsson, B.</w:t>
      </w:r>
      <w:r>
        <w:rPr>
          <w:rFonts w:ascii="Arial" w:hAnsi="Arial"/>
        </w:rPr>
        <w:t>, Abrahmsén, L., Moks, T., Ljungqvist, L., Holmgren, E., Paleus, S., Josephson, S., Philipson, L. &amp; Uhlén, M. "Production of specific antibodies against Protein A fusion proteins"</w:t>
      </w:r>
      <w:r>
        <w:rPr>
          <w:rFonts w:ascii="Arial" w:hAnsi="Arial"/>
          <w:b/>
          <w:i/>
        </w:rPr>
        <w:t xml:space="preserve"> </w:t>
      </w:r>
      <w:r>
        <w:rPr>
          <w:rFonts w:ascii="Arial" w:hAnsi="Arial"/>
        </w:rPr>
        <w:t>(1986)</w:t>
      </w:r>
      <w:r>
        <w:rPr>
          <w:rFonts w:ascii="Arial" w:hAnsi="Arial"/>
          <w:b/>
        </w:rPr>
        <w:t xml:space="preserve"> </w:t>
      </w:r>
      <w:r>
        <w:rPr>
          <w:rFonts w:ascii="Arial" w:hAnsi="Arial"/>
          <w:i/>
        </w:rPr>
        <w:t>EMBO J.</w:t>
      </w:r>
      <w:r>
        <w:rPr>
          <w:rFonts w:ascii="Arial" w:hAnsi="Arial"/>
        </w:rPr>
        <w:t xml:space="preserve"> </w:t>
      </w:r>
      <w:r>
        <w:rPr>
          <w:rFonts w:ascii="Arial" w:hAnsi="Arial"/>
          <w:b/>
        </w:rPr>
        <w:t>5</w:t>
      </w:r>
      <w:r>
        <w:rPr>
          <w:rFonts w:ascii="Arial" w:hAnsi="Arial"/>
        </w:rPr>
        <w:t>, 2393-2398.</w:t>
      </w:r>
    </w:p>
    <w:p w:rsidR="00A6696D" w:rsidRDefault="00A6696D" w:rsidP="00A6696D">
      <w:pPr>
        <w:spacing w:line="240" w:lineRule="auto"/>
        <w:ind w:left="1959" w:right="49" w:hanging="649"/>
        <w:rPr>
          <w:rFonts w:ascii="Arial" w:hAnsi="Arial"/>
        </w:rPr>
      </w:pPr>
      <w:r>
        <w:rPr>
          <w:rFonts w:ascii="Arial" w:hAnsi="Arial"/>
        </w:rPr>
        <w:t xml:space="preserve">15. </w:t>
      </w:r>
      <w:r>
        <w:rPr>
          <w:rFonts w:ascii="Arial" w:hAnsi="Arial"/>
        </w:rPr>
        <w:tab/>
      </w:r>
      <w:r>
        <w:rPr>
          <w:rFonts w:ascii="Arial" w:hAnsi="Arial"/>
          <w:u w:val="single"/>
        </w:rPr>
        <w:t>Nilsson, B.</w:t>
      </w:r>
      <w:r>
        <w:rPr>
          <w:rFonts w:ascii="Arial" w:hAnsi="Arial"/>
        </w:rPr>
        <w:t xml:space="preserve">, Moks, T., Jansson, B., Abrahmsén, L., </w:t>
      </w:r>
      <w:r>
        <w:rPr>
          <w:rFonts w:ascii="Arial" w:hAnsi="Arial"/>
        </w:rPr>
        <w:tab/>
        <w:t>Elmblad, A., Holmgren, E., Henrichson, C., Jones, T.A. &amp; Uhlén, M. "A synthetic IgG-binding domain based on Staphylococcal Protein A"</w:t>
      </w:r>
      <w:r>
        <w:rPr>
          <w:rFonts w:ascii="Arial" w:hAnsi="Arial"/>
          <w:b/>
          <w:i/>
        </w:rPr>
        <w:t xml:space="preserve"> </w:t>
      </w:r>
      <w:r>
        <w:rPr>
          <w:rFonts w:ascii="Arial" w:hAnsi="Arial"/>
        </w:rPr>
        <w:t>(1987)</w:t>
      </w:r>
      <w:r>
        <w:rPr>
          <w:rFonts w:ascii="Arial" w:hAnsi="Arial"/>
          <w:b/>
          <w:i/>
        </w:rPr>
        <w:t xml:space="preserve"> </w:t>
      </w:r>
      <w:r>
        <w:rPr>
          <w:rFonts w:ascii="Arial" w:hAnsi="Arial"/>
          <w:i/>
        </w:rPr>
        <w:t>Protein Engineering</w:t>
      </w:r>
      <w:r>
        <w:rPr>
          <w:rFonts w:ascii="Arial" w:hAnsi="Arial"/>
        </w:rPr>
        <w:t xml:space="preserve"> </w:t>
      </w:r>
      <w:r>
        <w:rPr>
          <w:rFonts w:ascii="Arial" w:hAnsi="Arial"/>
          <w:b/>
        </w:rPr>
        <w:t>1</w:t>
      </w:r>
      <w:r>
        <w:rPr>
          <w:rFonts w:ascii="Arial" w:hAnsi="Arial"/>
        </w:rPr>
        <w:t>, 107-113.</w:t>
      </w:r>
    </w:p>
    <w:p w:rsidR="00A6696D" w:rsidRDefault="00A6696D" w:rsidP="00A6696D">
      <w:pPr>
        <w:spacing w:line="240" w:lineRule="auto"/>
        <w:ind w:left="1959" w:right="49" w:hanging="649"/>
        <w:rPr>
          <w:rFonts w:ascii="Arial" w:hAnsi="Arial"/>
        </w:rPr>
      </w:pPr>
      <w:r>
        <w:rPr>
          <w:rFonts w:ascii="Arial" w:hAnsi="Arial"/>
        </w:rPr>
        <w:t xml:space="preserve">16. </w:t>
      </w:r>
      <w:r>
        <w:rPr>
          <w:rFonts w:ascii="Arial" w:hAnsi="Arial"/>
        </w:rPr>
        <w:tab/>
        <w:t xml:space="preserve">Moks, T., Abrahmsén, L., Österlöf, B., Josephson, S., Östling, M., Enfors, S.-O., Persson, I., </w:t>
      </w:r>
      <w:r>
        <w:rPr>
          <w:rFonts w:ascii="Arial" w:hAnsi="Arial"/>
          <w:u w:val="single"/>
        </w:rPr>
        <w:t>Nilsson, B.</w:t>
      </w:r>
      <w:r>
        <w:rPr>
          <w:rFonts w:ascii="Arial" w:hAnsi="Arial"/>
        </w:rPr>
        <w:t xml:space="preserve"> &amp; Uhlén, M. "Large scale affinity purification of a human peptide hormone recovered from the culture medium of </w:t>
      </w:r>
      <w:r>
        <w:rPr>
          <w:rFonts w:ascii="Arial" w:hAnsi="Arial"/>
          <w:i/>
        </w:rPr>
        <w:t>Escherichia coli</w:t>
      </w:r>
      <w:r>
        <w:rPr>
          <w:rFonts w:ascii="Arial" w:hAnsi="Arial"/>
        </w:rPr>
        <w:t>" (1987)</w:t>
      </w:r>
      <w:r>
        <w:rPr>
          <w:rFonts w:ascii="Arial" w:hAnsi="Arial"/>
          <w:b/>
          <w:i/>
        </w:rPr>
        <w:t xml:space="preserve"> </w:t>
      </w:r>
      <w:r>
        <w:rPr>
          <w:rFonts w:ascii="Arial" w:hAnsi="Arial"/>
          <w:i/>
        </w:rPr>
        <w:t>Bio/Technology</w:t>
      </w:r>
      <w:r>
        <w:rPr>
          <w:rFonts w:ascii="Arial" w:hAnsi="Arial"/>
        </w:rPr>
        <w:t xml:space="preserve"> </w:t>
      </w:r>
      <w:r>
        <w:rPr>
          <w:rFonts w:ascii="Arial" w:hAnsi="Arial"/>
          <w:b/>
        </w:rPr>
        <w:t>5</w:t>
      </w:r>
      <w:r>
        <w:rPr>
          <w:rFonts w:ascii="Arial" w:hAnsi="Arial"/>
        </w:rPr>
        <w:t>, 379-382.</w:t>
      </w:r>
    </w:p>
    <w:p w:rsidR="00A6696D" w:rsidRDefault="00A6696D" w:rsidP="00A6696D">
      <w:pPr>
        <w:spacing w:line="240" w:lineRule="auto"/>
        <w:ind w:left="1959" w:right="49" w:hanging="653"/>
        <w:rPr>
          <w:rFonts w:ascii="Arial" w:hAnsi="Arial"/>
        </w:rPr>
      </w:pPr>
      <w:r>
        <w:rPr>
          <w:rFonts w:ascii="Arial" w:hAnsi="Arial"/>
        </w:rPr>
        <w:t xml:space="preserve">17. </w:t>
      </w:r>
      <w:r>
        <w:rPr>
          <w:rFonts w:ascii="Arial" w:hAnsi="Arial"/>
        </w:rPr>
        <w:tab/>
        <w:t xml:space="preserve">Moks, T., Abrahmsén, L., Holmgren, E., Bilich, M., Olsson, A., Uhlén, M., Pohl, G., Sterky, C., Hultberg, H., Josephson, S., Holmgren, A., Jörnvall, H., &amp; </w:t>
      </w:r>
      <w:r>
        <w:rPr>
          <w:rFonts w:ascii="Arial" w:hAnsi="Arial"/>
          <w:u w:val="single"/>
        </w:rPr>
        <w:t>Nilsson, B.</w:t>
      </w:r>
      <w:r>
        <w:rPr>
          <w:rFonts w:ascii="Arial" w:hAnsi="Arial"/>
        </w:rPr>
        <w:t xml:space="preserve"> "Expression of human insulin-like growth factor I in bacteria: use of optimized gene fusion vectors to facilitate protein purification"</w:t>
      </w:r>
      <w:r>
        <w:rPr>
          <w:rFonts w:ascii="Arial" w:hAnsi="Arial"/>
          <w:b/>
          <w:i/>
        </w:rPr>
        <w:t xml:space="preserve"> </w:t>
      </w:r>
      <w:r>
        <w:rPr>
          <w:rFonts w:ascii="Arial" w:hAnsi="Arial"/>
        </w:rPr>
        <w:t>(1987)</w:t>
      </w:r>
      <w:r>
        <w:rPr>
          <w:rFonts w:ascii="Arial" w:hAnsi="Arial"/>
          <w:b/>
          <w:i/>
        </w:rPr>
        <w:t xml:space="preserve"> </w:t>
      </w:r>
      <w:r>
        <w:rPr>
          <w:rFonts w:ascii="Arial" w:hAnsi="Arial"/>
          <w:i/>
        </w:rPr>
        <w:t>Biochemistry</w:t>
      </w:r>
      <w:r>
        <w:rPr>
          <w:rFonts w:ascii="Arial" w:hAnsi="Arial"/>
          <w:b/>
        </w:rPr>
        <w:t xml:space="preserve"> 26</w:t>
      </w:r>
      <w:r>
        <w:rPr>
          <w:rFonts w:ascii="Arial" w:hAnsi="Arial"/>
        </w:rPr>
        <w:t>, 5239-5244.</w:t>
      </w:r>
    </w:p>
    <w:p w:rsidR="00A6696D" w:rsidRDefault="00A6696D" w:rsidP="00A6696D">
      <w:pPr>
        <w:spacing w:line="240" w:lineRule="auto"/>
        <w:ind w:left="1959" w:right="49" w:hanging="653"/>
        <w:rPr>
          <w:rFonts w:ascii="Arial" w:hAnsi="Arial"/>
        </w:rPr>
      </w:pPr>
      <w:r>
        <w:rPr>
          <w:rFonts w:ascii="Arial" w:hAnsi="Arial"/>
        </w:rPr>
        <w:t xml:space="preserve">18. </w:t>
      </w:r>
      <w:r>
        <w:rPr>
          <w:rFonts w:ascii="Arial" w:hAnsi="Arial"/>
        </w:rPr>
        <w:tab/>
        <w:t xml:space="preserve">Löwenadler, B., Jansson, B., Paleus, S., Holmgren, E., </w:t>
      </w:r>
      <w:r>
        <w:rPr>
          <w:rFonts w:ascii="Arial" w:hAnsi="Arial"/>
          <w:u w:val="single"/>
        </w:rPr>
        <w:t>Nilsson, B.</w:t>
      </w:r>
      <w:r>
        <w:rPr>
          <w:rFonts w:ascii="Arial" w:hAnsi="Arial"/>
        </w:rPr>
        <w:t>, Moks, T., Palm, G., Josephson, S., Philipson, L. &amp; Uhlén, M. "A gene fusion system for generating antibodies against short peptides"</w:t>
      </w:r>
      <w:r>
        <w:rPr>
          <w:rFonts w:ascii="Arial" w:hAnsi="Arial"/>
          <w:b/>
          <w:i/>
        </w:rPr>
        <w:t xml:space="preserve"> </w:t>
      </w:r>
      <w:r>
        <w:rPr>
          <w:rFonts w:ascii="Arial" w:hAnsi="Arial"/>
        </w:rPr>
        <w:t>(1987)</w:t>
      </w:r>
      <w:r>
        <w:rPr>
          <w:rFonts w:ascii="Arial" w:hAnsi="Arial"/>
          <w:b/>
          <w:i/>
        </w:rPr>
        <w:t xml:space="preserve"> </w:t>
      </w:r>
      <w:r>
        <w:rPr>
          <w:rFonts w:ascii="Arial" w:hAnsi="Arial"/>
          <w:i/>
        </w:rPr>
        <w:t>Gene</w:t>
      </w:r>
      <w:r>
        <w:rPr>
          <w:rFonts w:ascii="Arial" w:hAnsi="Arial"/>
          <w:b/>
        </w:rPr>
        <w:t xml:space="preserve"> 58</w:t>
      </w:r>
      <w:r>
        <w:rPr>
          <w:rFonts w:ascii="Arial" w:hAnsi="Arial"/>
        </w:rPr>
        <w:t>, 87-97.</w:t>
      </w:r>
    </w:p>
    <w:p w:rsidR="00A6696D" w:rsidRDefault="00A6696D" w:rsidP="00A6696D">
      <w:pPr>
        <w:spacing w:line="240" w:lineRule="auto"/>
        <w:ind w:left="1959" w:right="49" w:hanging="653"/>
        <w:rPr>
          <w:rFonts w:ascii="Arial" w:hAnsi="Arial"/>
        </w:rPr>
      </w:pPr>
      <w:r>
        <w:rPr>
          <w:rFonts w:ascii="Arial" w:hAnsi="Arial"/>
        </w:rPr>
        <w:t xml:space="preserve">19. </w:t>
      </w:r>
      <w:r>
        <w:rPr>
          <w:rFonts w:ascii="Arial" w:hAnsi="Arial"/>
        </w:rPr>
        <w:tab/>
        <w:t xml:space="preserve">Valerie, K., Fronko, G., Long, W., </w:t>
      </w:r>
      <w:smartTag w:uri="urn:schemas-microsoft-com:office:smarttags" w:element="place">
        <w:smartTag w:uri="urn:schemas-microsoft-com:office:smarttags" w:element="City">
          <w:r>
            <w:rPr>
              <w:rFonts w:ascii="Arial" w:hAnsi="Arial"/>
            </w:rPr>
            <w:t>Henderson</w:t>
          </w:r>
        </w:smartTag>
      </w:smartTag>
      <w:r>
        <w:rPr>
          <w:rFonts w:ascii="Arial" w:hAnsi="Arial"/>
        </w:rPr>
        <w:t xml:space="preserve">, E.E., </w:t>
      </w:r>
      <w:r>
        <w:rPr>
          <w:rFonts w:ascii="Arial" w:hAnsi="Arial"/>
          <w:u w:val="single"/>
        </w:rPr>
        <w:t>Nilsson, B.</w:t>
      </w:r>
      <w:r>
        <w:rPr>
          <w:rFonts w:ascii="Arial" w:hAnsi="Arial"/>
        </w:rPr>
        <w:t>, Uhlén, M. &amp; de Riel, J.K. "Production and detection of coliphage T4 endonuclease V polyclonal and monoclonal antibodies using Staphylococcal Protein A hybrid proteins" (1987)</w:t>
      </w:r>
      <w:r>
        <w:rPr>
          <w:rFonts w:ascii="Arial" w:hAnsi="Arial"/>
          <w:b/>
          <w:i/>
        </w:rPr>
        <w:t xml:space="preserve"> </w:t>
      </w:r>
      <w:r>
        <w:rPr>
          <w:rFonts w:ascii="Arial" w:hAnsi="Arial"/>
          <w:i/>
        </w:rPr>
        <w:t>Gene</w:t>
      </w:r>
      <w:r>
        <w:rPr>
          <w:rFonts w:ascii="Arial" w:hAnsi="Arial"/>
        </w:rPr>
        <w:t xml:space="preserve"> </w:t>
      </w:r>
      <w:r>
        <w:rPr>
          <w:rFonts w:ascii="Arial" w:hAnsi="Arial"/>
          <w:b/>
        </w:rPr>
        <w:t>58</w:t>
      </w:r>
      <w:r>
        <w:rPr>
          <w:rFonts w:ascii="Arial" w:hAnsi="Arial"/>
        </w:rPr>
        <w:t>, 99-107.</w:t>
      </w:r>
    </w:p>
    <w:p w:rsidR="00A6696D" w:rsidRDefault="00A6696D" w:rsidP="00A6696D">
      <w:pPr>
        <w:spacing w:line="240" w:lineRule="auto"/>
        <w:ind w:left="1959" w:right="49" w:hanging="653"/>
        <w:rPr>
          <w:rFonts w:ascii="Arial" w:hAnsi="Arial"/>
        </w:rPr>
      </w:pPr>
      <w:r>
        <w:rPr>
          <w:rFonts w:ascii="Arial" w:hAnsi="Arial"/>
        </w:rPr>
        <w:t xml:space="preserve">20. </w:t>
      </w:r>
      <w:r>
        <w:rPr>
          <w:rFonts w:ascii="Arial" w:hAnsi="Arial"/>
        </w:rPr>
        <w:tab/>
        <w:t xml:space="preserve">Flock, J.-I., Fröman, G., Jönsson, K., Guss, B., Signäs, C., </w:t>
      </w:r>
      <w:r>
        <w:rPr>
          <w:rFonts w:ascii="Arial" w:hAnsi="Arial"/>
          <w:u w:val="single"/>
        </w:rPr>
        <w:t>Nilsson, B.</w:t>
      </w:r>
      <w:r>
        <w:rPr>
          <w:rFonts w:ascii="Arial" w:hAnsi="Arial"/>
        </w:rPr>
        <w:t xml:space="preserve">, Raucci, G., Höök, M., Wadström, T. &amp; Lindberg, M. "Cloning and expression of the gene for a fibronectin-binding protein from </w:t>
      </w:r>
      <w:r>
        <w:rPr>
          <w:rFonts w:ascii="Arial" w:hAnsi="Arial"/>
          <w:i/>
        </w:rPr>
        <w:t>Staphylococcus aureus</w:t>
      </w:r>
      <w:r>
        <w:rPr>
          <w:rFonts w:ascii="Arial" w:hAnsi="Arial"/>
        </w:rPr>
        <w:t xml:space="preserve">" (1987) </w:t>
      </w:r>
      <w:r>
        <w:rPr>
          <w:rFonts w:ascii="Arial" w:hAnsi="Arial"/>
          <w:i/>
        </w:rPr>
        <w:t>EMBO J.</w:t>
      </w:r>
      <w:r>
        <w:rPr>
          <w:rFonts w:ascii="Arial" w:hAnsi="Arial"/>
        </w:rPr>
        <w:t xml:space="preserve"> </w:t>
      </w:r>
      <w:r>
        <w:rPr>
          <w:rFonts w:ascii="Arial" w:hAnsi="Arial"/>
          <w:b/>
        </w:rPr>
        <w:t>8</w:t>
      </w:r>
      <w:r>
        <w:rPr>
          <w:rFonts w:ascii="Arial" w:hAnsi="Arial"/>
        </w:rPr>
        <w:t>, 2351-2357.</w:t>
      </w:r>
    </w:p>
    <w:p w:rsidR="00A6696D" w:rsidRDefault="00A6696D" w:rsidP="00A6696D">
      <w:pPr>
        <w:spacing w:line="240" w:lineRule="auto"/>
        <w:ind w:left="1959" w:right="49" w:hanging="653"/>
        <w:rPr>
          <w:rFonts w:ascii="Arial" w:hAnsi="Arial"/>
        </w:rPr>
      </w:pPr>
      <w:r>
        <w:rPr>
          <w:rFonts w:ascii="Arial" w:hAnsi="Arial"/>
        </w:rPr>
        <w:t xml:space="preserve">21. </w:t>
      </w:r>
      <w:r>
        <w:rPr>
          <w:rFonts w:ascii="Arial" w:hAnsi="Arial"/>
        </w:rPr>
        <w:tab/>
        <w:t xml:space="preserve">Olsson, A., Eliasson, M., Guss, B., </w:t>
      </w:r>
      <w:r>
        <w:rPr>
          <w:rFonts w:ascii="Arial" w:hAnsi="Arial"/>
          <w:u w:val="single"/>
        </w:rPr>
        <w:t>Nilsson, B.</w:t>
      </w:r>
      <w:r>
        <w:rPr>
          <w:rFonts w:ascii="Arial" w:hAnsi="Arial"/>
        </w:rPr>
        <w:t xml:space="preserve">, Hellman, U., Lindberg, M. &amp; Uhlén, M. "Structure and evolution of the repetitive gene encoding Streptococcal Protein G" (1987)  </w:t>
      </w:r>
      <w:r>
        <w:rPr>
          <w:rFonts w:ascii="Arial" w:hAnsi="Arial"/>
          <w:i/>
        </w:rPr>
        <w:t>Eur. J. Biochem.</w:t>
      </w:r>
      <w:r>
        <w:rPr>
          <w:rFonts w:ascii="Arial" w:hAnsi="Arial"/>
        </w:rPr>
        <w:t xml:space="preserve"> </w:t>
      </w:r>
      <w:r>
        <w:rPr>
          <w:rFonts w:ascii="Arial" w:hAnsi="Arial"/>
          <w:b/>
        </w:rPr>
        <w:t>168</w:t>
      </w:r>
      <w:r>
        <w:rPr>
          <w:rFonts w:ascii="Arial" w:hAnsi="Arial"/>
        </w:rPr>
        <w:t>, 319-324.</w:t>
      </w:r>
    </w:p>
    <w:p w:rsidR="00A6696D" w:rsidRDefault="00A6696D" w:rsidP="00A6696D">
      <w:pPr>
        <w:spacing w:line="240" w:lineRule="auto"/>
        <w:ind w:left="1959" w:right="49" w:hanging="653"/>
        <w:rPr>
          <w:rFonts w:ascii="Arial" w:hAnsi="Arial"/>
        </w:rPr>
      </w:pPr>
      <w:r>
        <w:rPr>
          <w:rFonts w:ascii="Arial" w:hAnsi="Arial"/>
        </w:rPr>
        <w:t xml:space="preserve">22. </w:t>
      </w:r>
      <w:r>
        <w:rPr>
          <w:rFonts w:ascii="Arial" w:hAnsi="Arial"/>
        </w:rPr>
        <w:tab/>
        <w:t xml:space="preserve">Handl, C., Rönnberg, B., </w:t>
      </w:r>
      <w:r>
        <w:rPr>
          <w:rFonts w:ascii="Arial" w:hAnsi="Arial"/>
          <w:u w:val="single"/>
        </w:rPr>
        <w:t>Nilsson, B.</w:t>
      </w:r>
      <w:r>
        <w:rPr>
          <w:rFonts w:ascii="Arial" w:hAnsi="Arial"/>
        </w:rPr>
        <w:t xml:space="preserve">, Olsson, E. &amp; Flock, J.-I. "Enzyme-linked immunosorbent assay for </w:t>
      </w:r>
      <w:r>
        <w:rPr>
          <w:rFonts w:ascii="Arial" w:hAnsi="Arial"/>
          <w:i/>
        </w:rPr>
        <w:t>Escherichia coli</w:t>
      </w:r>
      <w:r>
        <w:rPr>
          <w:rFonts w:ascii="Arial" w:hAnsi="Arial"/>
        </w:rPr>
        <w:t xml:space="preserve"> heat stable enterotoxin type II (ST</w:t>
      </w:r>
      <w:r>
        <w:rPr>
          <w:rFonts w:ascii="Arial" w:hAnsi="Arial"/>
          <w:position w:val="-4"/>
        </w:rPr>
        <w:t>II</w:t>
      </w:r>
      <w:r>
        <w:rPr>
          <w:rFonts w:ascii="Arial" w:hAnsi="Arial"/>
        </w:rPr>
        <w:t xml:space="preserve">)" (1988) </w:t>
      </w:r>
      <w:r>
        <w:rPr>
          <w:rFonts w:ascii="Arial" w:hAnsi="Arial"/>
          <w:i/>
        </w:rPr>
        <w:t>J. Clin. Microbiol.</w:t>
      </w:r>
      <w:r>
        <w:rPr>
          <w:rFonts w:ascii="Arial" w:hAnsi="Arial"/>
        </w:rPr>
        <w:t xml:space="preserve"> </w:t>
      </w:r>
      <w:r>
        <w:rPr>
          <w:rFonts w:ascii="Arial" w:hAnsi="Arial"/>
          <w:b/>
        </w:rPr>
        <w:t>26</w:t>
      </w:r>
      <w:r>
        <w:rPr>
          <w:rFonts w:ascii="Arial" w:hAnsi="Arial"/>
        </w:rPr>
        <w:t>, 1555-1560.</w:t>
      </w:r>
    </w:p>
    <w:p w:rsidR="00A6696D" w:rsidRDefault="00A6696D" w:rsidP="00A6696D">
      <w:pPr>
        <w:spacing w:line="240" w:lineRule="auto"/>
        <w:ind w:left="1959" w:right="49" w:hanging="653"/>
        <w:rPr>
          <w:rFonts w:ascii="Arial" w:hAnsi="Arial"/>
        </w:rPr>
      </w:pPr>
      <w:r>
        <w:rPr>
          <w:rFonts w:ascii="Arial" w:hAnsi="Arial"/>
        </w:rPr>
        <w:t xml:space="preserve">23. </w:t>
      </w:r>
      <w:r>
        <w:rPr>
          <w:rFonts w:ascii="Arial" w:hAnsi="Arial"/>
        </w:rPr>
        <w:tab/>
        <w:t xml:space="preserve">Ljungquist, C., Breitholz, A, Brink-Nilsson, H., Moks, T., Uhlén, M. &amp; </w:t>
      </w:r>
      <w:r>
        <w:rPr>
          <w:rFonts w:ascii="Arial" w:hAnsi="Arial"/>
          <w:u w:val="single"/>
        </w:rPr>
        <w:t>Nilsson, B.</w:t>
      </w:r>
      <w:r>
        <w:rPr>
          <w:rFonts w:ascii="Arial" w:hAnsi="Arial"/>
        </w:rPr>
        <w:t xml:space="preserve"> "Immobilization and affinity purification of recombinant </w:t>
      </w:r>
      <w:r>
        <w:rPr>
          <w:rFonts w:ascii="Arial" w:hAnsi="Arial"/>
        </w:rPr>
        <w:lastRenderedPageBreak/>
        <w:t xml:space="preserve">proteins using histidine peptide fusions"  </w:t>
      </w:r>
      <w:r>
        <w:rPr>
          <w:rFonts w:ascii="Arial" w:hAnsi="Arial"/>
          <w:i/>
        </w:rPr>
        <w:t>Eur. J. Biochem.</w:t>
      </w:r>
      <w:r>
        <w:rPr>
          <w:rFonts w:ascii="Arial" w:hAnsi="Arial"/>
        </w:rPr>
        <w:t xml:space="preserve"> (1989) </w:t>
      </w:r>
      <w:r>
        <w:rPr>
          <w:rFonts w:ascii="Arial" w:hAnsi="Arial"/>
          <w:b/>
        </w:rPr>
        <w:t>186</w:t>
      </w:r>
      <w:r>
        <w:rPr>
          <w:rFonts w:ascii="Arial" w:hAnsi="Arial"/>
        </w:rPr>
        <w:t>, 563-569.</w:t>
      </w:r>
    </w:p>
    <w:p w:rsidR="00A6696D" w:rsidRDefault="00A6696D" w:rsidP="00A6696D">
      <w:pPr>
        <w:spacing w:line="240" w:lineRule="auto"/>
        <w:ind w:left="1959" w:right="49" w:hanging="653"/>
        <w:rPr>
          <w:rFonts w:ascii="Arial" w:hAnsi="Arial"/>
        </w:rPr>
      </w:pPr>
      <w:r>
        <w:rPr>
          <w:rFonts w:ascii="Arial" w:hAnsi="Arial"/>
        </w:rPr>
        <w:t xml:space="preserve">24. </w:t>
      </w:r>
      <w:r>
        <w:rPr>
          <w:rFonts w:ascii="Arial" w:hAnsi="Arial"/>
        </w:rPr>
        <w:tab/>
        <w:t xml:space="preserve">Carter, P., </w:t>
      </w:r>
      <w:r>
        <w:rPr>
          <w:rFonts w:ascii="Arial" w:hAnsi="Arial"/>
          <w:u w:val="single"/>
        </w:rPr>
        <w:t>Nilsson, B.</w:t>
      </w:r>
      <w:r>
        <w:rPr>
          <w:rFonts w:ascii="Arial" w:hAnsi="Arial"/>
        </w:rPr>
        <w:t xml:space="preserve">, Burnier, J. P., Burdick, D. &amp; Wells, J. A. "Engineering Subtilisin BPN' for site-specific proteolysis" (1989) </w:t>
      </w:r>
      <w:r>
        <w:rPr>
          <w:rFonts w:ascii="Arial" w:hAnsi="Arial"/>
          <w:i/>
        </w:rPr>
        <w:t>Proteins: Structure, Function and Genetics</w:t>
      </w:r>
      <w:r>
        <w:rPr>
          <w:rFonts w:ascii="Arial" w:hAnsi="Arial"/>
        </w:rPr>
        <w:t xml:space="preserve"> </w:t>
      </w:r>
      <w:r>
        <w:rPr>
          <w:rFonts w:ascii="Arial" w:hAnsi="Arial"/>
          <w:b/>
        </w:rPr>
        <w:t>6</w:t>
      </w:r>
      <w:r>
        <w:rPr>
          <w:rFonts w:ascii="Arial" w:hAnsi="Arial"/>
        </w:rPr>
        <w:t>, 240-248.</w:t>
      </w:r>
    </w:p>
    <w:p w:rsidR="00A6696D" w:rsidRDefault="00A6696D" w:rsidP="00A6696D">
      <w:pPr>
        <w:spacing w:line="240" w:lineRule="auto"/>
        <w:ind w:left="1959" w:right="49" w:hanging="653"/>
        <w:rPr>
          <w:rFonts w:ascii="Arial" w:hAnsi="Arial"/>
        </w:rPr>
      </w:pPr>
      <w:r>
        <w:rPr>
          <w:rFonts w:ascii="Arial" w:hAnsi="Arial"/>
        </w:rPr>
        <w:t xml:space="preserve">25. </w:t>
      </w:r>
      <w:r>
        <w:rPr>
          <w:rFonts w:ascii="Arial" w:hAnsi="Arial"/>
        </w:rPr>
        <w:tab/>
        <w:t xml:space="preserve">Hammarberg, B., Moks, T., Elmblad, A., Holmgren, E., Tally, M., </w:t>
      </w:r>
      <w:r>
        <w:rPr>
          <w:rFonts w:ascii="Arial" w:hAnsi="Arial"/>
          <w:u w:val="single"/>
        </w:rPr>
        <w:t>Nilsson, B.</w:t>
      </w:r>
      <w:r>
        <w:rPr>
          <w:rFonts w:ascii="Arial" w:hAnsi="Arial"/>
        </w:rPr>
        <w:t xml:space="preserve">, Josephson, S. &amp; Uhlén, M. "Differential degradation of human insulin-like growth factor II in </w:t>
      </w:r>
      <w:r>
        <w:rPr>
          <w:rFonts w:ascii="Arial" w:hAnsi="Arial"/>
          <w:i/>
        </w:rPr>
        <w:t xml:space="preserve">Escherichia coli </w:t>
      </w:r>
      <w:r>
        <w:rPr>
          <w:rFonts w:ascii="Arial" w:hAnsi="Arial"/>
        </w:rPr>
        <w:t xml:space="preserve">and </w:t>
      </w:r>
      <w:r>
        <w:rPr>
          <w:rFonts w:ascii="Arial" w:hAnsi="Arial"/>
          <w:i/>
        </w:rPr>
        <w:t>Staphylococcus aureus</w:t>
      </w:r>
      <w:r>
        <w:rPr>
          <w:rFonts w:ascii="Arial" w:hAnsi="Arial"/>
        </w:rPr>
        <w:t xml:space="preserve">" (1990) </w:t>
      </w:r>
      <w:r>
        <w:rPr>
          <w:rFonts w:ascii="Arial" w:hAnsi="Arial"/>
          <w:i/>
        </w:rPr>
        <w:t>J. Biotechnology</w:t>
      </w:r>
      <w:r>
        <w:rPr>
          <w:rFonts w:ascii="Arial" w:hAnsi="Arial"/>
        </w:rPr>
        <w:t xml:space="preserve"> </w:t>
      </w:r>
      <w:r>
        <w:rPr>
          <w:rFonts w:ascii="Arial" w:hAnsi="Arial"/>
          <w:b/>
        </w:rPr>
        <w:t>14</w:t>
      </w:r>
      <w:r>
        <w:rPr>
          <w:rFonts w:ascii="Arial" w:hAnsi="Arial"/>
        </w:rPr>
        <w:t>, 423-438.</w:t>
      </w:r>
    </w:p>
    <w:p w:rsidR="00A6696D" w:rsidRDefault="00A6696D" w:rsidP="00A6696D">
      <w:pPr>
        <w:spacing w:line="240" w:lineRule="auto"/>
        <w:ind w:left="1959" w:right="49" w:hanging="653"/>
        <w:rPr>
          <w:rFonts w:ascii="Arial" w:hAnsi="Arial"/>
        </w:rPr>
      </w:pPr>
      <w:r>
        <w:rPr>
          <w:rFonts w:ascii="Arial" w:hAnsi="Arial"/>
        </w:rPr>
        <w:t xml:space="preserve">26. </w:t>
      </w:r>
      <w:r>
        <w:rPr>
          <w:rFonts w:ascii="Arial" w:hAnsi="Arial"/>
        </w:rPr>
        <w:tab/>
        <w:t xml:space="preserve">Castro, M., Berman Marks, C., </w:t>
      </w:r>
      <w:r>
        <w:rPr>
          <w:rFonts w:ascii="Arial" w:hAnsi="Arial"/>
          <w:u w:val="single"/>
        </w:rPr>
        <w:t>Nilsson, B.</w:t>
      </w:r>
      <w:r>
        <w:rPr>
          <w:rFonts w:ascii="Arial" w:hAnsi="Arial"/>
        </w:rPr>
        <w:t xml:space="preserve"> &amp; Anderson, S. "Does the Kunitz domain from Alzheimer's amyloid </w:t>
      </w:r>
      <w:r>
        <w:rPr>
          <w:rFonts w:ascii="Arial" w:hAnsi="Arial"/>
        </w:rPr>
        <w:t xml:space="preserve"> protein precursor inhibit kallikrein resonse for post-translational processing of nerve growth factor precursor?" (1990) </w:t>
      </w:r>
      <w:r>
        <w:rPr>
          <w:rFonts w:ascii="Arial" w:hAnsi="Arial"/>
          <w:i/>
        </w:rPr>
        <w:t>FEBS Letters</w:t>
      </w:r>
      <w:r>
        <w:rPr>
          <w:rFonts w:ascii="Arial" w:hAnsi="Arial"/>
        </w:rPr>
        <w:t xml:space="preserve"> </w:t>
      </w:r>
      <w:r>
        <w:rPr>
          <w:rFonts w:ascii="Arial" w:hAnsi="Arial"/>
          <w:b/>
        </w:rPr>
        <w:t>267</w:t>
      </w:r>
      <w:r>
        <w:rPr>
          <w:rFonts w:ascii="Arial" w:hAnsi="Arial"/>
        </w:rPr>
        <w:t>, 207-212.</w:t>
      </w:r>
    </w:p>
    <w:p w:rsidR="00A6696D" w:rsidRDefault="00A6696D" w:rsidP="00A6696D">
      <w:pPr>
        <w:spacing w:line="240" w:lineRule="auto"/>
        <w:ind w:left="1959" w:right="49" w:hanging="653"/>
        <w:rPr>
          <w:rFonts w:ascii="Arial" w:hAnsi="Arial"/>
        </w:rPr>
      </w:pPr>
      <w:r>
        <w:rPr>
          <w:rFonts w:ascii="Arial" w:hAnsi="Arial"/>
        </w:rPr>
        <w:t xml:space="preserve">27. </w:t>
      </w:r>
      <w:r>
        <w:rPr>
          <w:rFonts w:ascii="Arial" w:hAnsi="Arial"/>
        </w:rPr>
        <w:tab/>
        <w:t xml:space="preserve">Jansson, B., Palmcratz, C., Uhlén, M. &amp; </w:t>
      </w:r>
      <w:r>
        <w:rPr>
          <w:rFonts w:ascii="Arial" w:hAnsi="Arial"/>
          <w:u w:val="single"/>
        </w:rPr>
        <w:t>Nilsson, B.</w:t>
      </w:r>
      <w:r>
        <w:rPr>
          <w:rFonts w:ascii="Arial" w:hAnsi="Arial"/>
        </w:rPr>
        <w:t xml:space="preserve"> "A dual-affinity gene fusion system to express small recombinant proteins in a soluble form: expression and characterization of protein A deletion mutants" (1990) </w:t>
      </w:r>
      <w:r>
        <w:rPr>
          <w:rFonts w:ascii="Arial" w:hAnsi="Arial"/>
          <w:i/>
        </w:rPr>
        <w:t>Protein Engineering</w:t>
      </w:r>
      <w:r>
        <w:rPr>
          <w:rFonts w:ascii="Arial" w:hAnsi="Arial"/>
        </w:rPr>
        <w:t xml:space="preserve"> </w:t>
      </w:r>
      <w:r>
        <w:rPr>
          <w:rFonts w:ascii="Arial" w:hAnsi="Arial"/>
          <w:b/>
        </w:rPr>
        <w:t>2</w:t>
      </w:r>
      <w:r>
        <w:rPr>
          <w:rFonts w:ascii="Arial" w:hAnsi="Arial"/>
        </w:rPr>
        <w:t>, 555-561.</w:t>
      </w:r>
    </w:p>
    <w:p w:rsidR="00A6696D" w:rsidRDefault="00A6696D" w:rsidP="00A6696D">
      <w:pPr>
        <w:spacing w:line="240" w:lineRule="auto"/>
        <w:ind w:left="1959" w:right="49" w:hanging="653"/>
        <w:rPr>
          <w:rFonts w:ascii="Arial" w:hAnsi="Arial"/>
        </w:rPr>
      </w:pPr>
      <w:r>
        <w:rPr>
          <w:rFonts w:ascii="Arial" w:hAnsi="Arial"/>
        </w:rPr>
        <w:t xml:space="preserve">28. </w:t>
      </w:r>
      <w:r>
        <w:rPr>
          <w:rFonts w:ascii="Arial" w:hAnsi="Arial"/>
        </w:rPr>
        <w:tab/>
      </w:r>
      <w:r>
        <w:rPr>
          <w:rFonts w:ascii="Arial" w:hAnsi="Arial"/>
          <w:u w:val="single"/>
        </w:rPr>
        <w:t>Nilsson, B.</w:t>
      </w:r>
      <w:r>
        <w:rPr>
          <w:rFonts w:ascii="Arial" w:hAnsi="Arial"/>
        </w:rPr>
        <w:t xml:space="preserve"> &amp; Abrahmsén, L. "Fusions to staphylococcal protein A" (1990) </w:t>
      </w:r>
      <w:r>
        <w:rPr>
          <w:rFonts w:ascii="Arial" w:hAnsi="Arial"/>
          <w:i/>
        </w:rPr>
        <w:t>Methods in Enzymology</w:t>
      </w:r>
      <w:r>
        <w:rPr>
          <w:rFonts w:ascii="Arial" w:hAnsi="Arial"/>
        </w:rPr>
        <w:t xml:space="preserve"> </w:t>
      </w:r>
      <w:r>
        <w:rPr>
          <w:rFonts w:ascii="Arial" w:hAnsi="Arial"/>
          <w:b/>
        </w:rPr>
        <w:t>185</w:t>
      </w:r>
      <w:r>
        <w:rPr>
          <w:rFonts w:ascii="Arial" w:hAnsi="Arial"/>
        </w:rPr>
        <w:t>, 144-161.</w:t>
      </w:r>
    </w:p>
    <w:p w:rsidR="00A6696D" w:rsidRDefault="00A6696D" w:rsidP="00A6696D">
      <w:pPr>
        <w:spacing w:line="240" w:lineRule="auto"/>
        <w:ind w:left="1959" w:right="49" w:hanging="653"/>
        <w:rPr>
          <w:rFonts w:ascii="Arial" w:hAnsi="Arial"/>
        </w:rPr>
      </w:pPr>
      <w:r>
        <w:rPr>
          <w:rFonts w:ascii="Arial" w:hAnsi="Arial"/>
        </w:rPr>
        <w:t xml:space="preserve">29. </w:t>
      </w:r>
      <w:r>
        <w:rPr>
          <w:rFonts w:ascii="Arial" w:hAnsi="Arial"/>
        </w:rPr>
        <w:tab/>
      </w:r>
      <w:r>
        <w:rPr>
          <w:rFonts w:ascii="Arial" w:hAnsi="Arial"/>
          <w:u w:val="single"/>
        </w:rPr>
        <w:t>Nilsson, B.</w:t>
      </w:r>
      <w:r>
        <w:rPr>
          <w:rFonts w:ascii="Arial" w:hAnsi="Arial"/>
        </w:rPr>
        <w:t xml:space="preserve">, Kuntz, I. D. &amp; Anderson, S. "Expression and stabilization; bovine pancreatic trypsin inhibitor in </w:t>
      </w:r>
      <w:r>
        <w:rPr>
          <w:rFonts w:ascii="Arial" w:hAnsi="Arial"/>
          <w:i/>
        </w:rPr>
        <w:t>Escherichia coli</w:t>
      </w:r>
      <w:r>
        <w:rPr>
          <w:rFonts w:ascii="Arial" w:hAnsi="Arial"/>
        </w:rPr>
        <w:t xml:space="preserve">" </w:t>
      </w:r>
      <w:r>
        <w:rPr>
          <w:rFonts w:ascii="Arial" w:hAnsi="Arial"/>
          <w:i/>
        </w:rPr>
        <w:t>In:</w:t>
      </w:r>
      <w:r>
        <w:rPr>
          <w:rFonts w:ascii="Arial" w:hAnsi="Arial"/>
        </w:rPr>
        <w:t xml:space="preserve"> Protein Folding (Eds. L. M. Gierasch and J. King), American Association for the Advancement of Science, Washington D. C., USA, 117-122 (1990)</w:t>
      </w:r>
    </w:p>
    <w:p w:rsidR="00A6696D" w:rsidRDefault="00A6696D" w:rsidP="00A6696D">
      <w:pPr>
        <w:spacing w:line="240" w:lineRule="auto"/>
        <w:ind w:left="1959" w:right="49" w:hanging="653"/>
        <w:rPr>
          <w:rFonts w:ascii="Arial" w:hAnsi="Arial"/>
        </w:rPr>
      </w:pPr>
      <w:r>
        <w:rPr>
          <w:rFonts w:ascii="Arial" w:hAnsi="Arial"/>
        </w:rPr>
        <w:t xml:space="preserve">30. </w:t>
      </w:r>
      <w:r>
        <w:rPr>
          <w:rFonts w:ascii="Arial" w:hAnsi="Arial"/>
        </w:rPr>
        <w:tab/>
      </w:r>
      <w:r>
        <w:rPr>
          <w:rFonts w:ascii="Arial" w:hAnsi="Arial"/>
          <w:u w:val="single"/>
        </w:rPr>
        <w:t>Nilsson, B.</w:t>
      </w:r>
      <w:r>
        <w:rPr>
          <w:rFonts w:ascii="Arial" w:hAnsi="Arial"/>
        </w:rPr>
        <w:t xml:space="preserve">, Forsberg, G. &amp; Hartmanis, M. "Expression and purification of recombinant insulin-like growth factors from </w:t>
      </w:r>
      <w:r>
        <w:rPr>
          <w:rFonts w:ascii="Arial" w:hAnsi="Arial"/>
          <w:i/>
        </w:rPr>
        <w:t>Escherichia coli</w:t>
      </w:r>
      <w:r>
        <w:rPr>
          <w:rFonts w:ascii="Arial" w:hAnsi="Arial"/>
        </w:rPr>
        <w:t xml:space="preserve">" (1991) </w:t>
      </w:r>
      <w:r>
        <w:rPr>
          <w:rFonts w:ascii="Arial" w:hAnsi="Arial"/>
          <w:i/>
        </w:rPr>
        <w:t>Methods in Enzymology</w:t>
      </w:r>
      <w:r>
        <w:rPr>
          <w:rFonts w:ascii="Arial" w:hAnsi="Arial"/>
        </w:rPr>
        <w:t xml:space="preserve"> </w:t>
      </w:r>
      <w:r>
        <w:rPr>
          <w:rFonts w:ascii="Arial" w:hAnsi="Arial"/>
          <w:b/>
        </w:rPr>
        <w:t>198</w:t>
      </w:r>
      <w:r>
        <w:rPr>
          <w:rFonts w:ascii="Arial" w:hAnsi="Arial"/>
        </w:rPr>
        <w:t>, 3-16.</w:t>
      </w:r>
    </w:p>
    <w:p w:rsidR="00A6696D" w:rsidRDefault="00A6696D" w:rsidP="00A6696D">
      <w:pPr>
        <w:spacing w:line="240" w:lineRule="auto"/>
        <w:ind w:left="1959" w:right="49" w:hanging="653"/>
        <w:rPr>
          <w:rFonts w:ascii="Arial" w:hAnsi="Arial"/>
        </w:rPr>
      </w:pPr>
      <w:r>
        <w:rPr>
          <w:rFonts w:ascii="Arial" w:hAnsi="Arial"/>
        </w:rPr>
        <w:t xml:space="preserve">31. </w:t>
      </w:r>
      <w:r>
        <w:rPr>
          <w:rFonts w:ascii="Arial" w:hAnsi="Arial"/>
        </w:rPr>
        <w:tab/>
      </w:r>
      <w:r>
        <w:rPr>
          <w:rFonts w:ascii="Arial" w:hAnsi="Arial"/>
          <w:u w:val="single"/>
        </w:rPr>
        <w:t>Nilsson, B.</w:t>
      </w:r>
      <w:r>
        <w:rPr>
          <w:rFonts w:ascii="Arial" w:hAnsi="Arial"/>
        </w:rPr>
        <w:t xml:space="preserve">, Marks, C., Kuntz, I. D. &amp; Anderson, S. "Secretion incompetence of bovine pancreatic trypsin inhibitor expressed in </w:t>
      </w:r>
      <w:r>
        <w:rPr>
          <w:rFonts w:ascii="Arial" w:hAnsi="Arial"/>
          <w:i/>
        </w:rPr>
        <w:t>Escherichia coli</w:t>
      </w:r>
      <w:r>
        <w:rPr>
          <w:rFonts w:ascii="Arial" w:hAnsi="Arial"/>
        </w:rPr>
        <w:t xml:space="preserve">" (1991) </w:t>
      </w:r>
      <w:r>
        <w:rPr>
          <w:rFonts w:ascii="Arial" w:hAnsi="Arial"/>
          <w:i/>
        </w:rPr>
        <w:t>J. Biol. Chem.</w:t>
      </w:r>
      <w:r>
        <w:rPr>
          <w:rFonts w:ascii="Arial" w:hAnsi="Arial"/>
        </w:rPr>
        <w:t xml:space="preserve"> </w:t>
      </w:r>
      <w:r>
        <w:rPr>
          <w:rFonts w:ascii="Arial" w:hAnsi="Arial"/>
          <w:b/>
        </w:rPr>
        <w:t>266</w:t>
      </w:r>
      <w:r>
        <w:rPr>
          <w:rFonts w:ascii="Arial" w:hAnsi="Arial"/>
        </w:rPr>
        <w:t>, 2970-2977.</w:t>
      </w:r>
    </w:p>
    <w:p w:rsidR="00A6696D" w:rsidRDefault="00A6696D" w:rsidP="00A6696D">
      <w:pPr>
        <w:spacing w:line="240" w:lineRule="auto"/>
        <w:ind w:left="1959" w:right="49" w:hanging="653"/>
        <w:rPr>
          <w:rFonts w:ascii="Arial" w:hAnsi="Arial"/>
        </w:rPr>
      </w:pPr>
      <w:r>
        <w:rPr>
          <w:rFonts w:ascii="Arial" w:hAnsi="Arial"/>
        </w:rPr>
        <w:t xml:space="preserve">32. </w:t>
      </w:r>
      <w:r>
        <w:rPr>
          <w:rFonts w:ascii="Arial" w:hAnsi="Arial"/>
        </w:rPr>
        <w:tab/>
        <w:t xml:space="preserve">Altman, J. D., Henner, D., </w:t>
      </w:r>
      <w:r>
        <w:rPr>
          <w:rFonts w:ascii="Arial" w:hAnsi="Arial"/>
          <w:u w:val="single"/>
        </w:rPr>
        <w:t>Nilsson, B.</w:t>
      </w:r>
      <w:r>
        <w:rPr>
          <w:rFonts w:ascii="Arial" w:hAnsi="Arial"/>
        </w:rPr>
        <w:t xml:space="preserve">, Anderson, S. &amp; Kuntz, </w:t>
      </w:r>
      <w:smartTag w:uri="urn:schemas-microsoft-com:office:smarttags" w:element="place">
        <w:smartTag w:uri="urn:schemas:contacts" w:element="middlename">
          <w:r>
            <w:rPr>
              <w:rFonts w:ascii="Arial" w:hAnsi="Arial"/>
            </w:rPr>
            <w:t>I.</w:t>
          </w:r>
        </w:smartTag>
        <w:r>
          <w:rPr>
            <w:rFonts w:ascii="Arial" w:hAnsi="Arial"/>
          </w:rPr>
          <w:t xml:space="preserve"> </w:t>
        </w:r>
        <w:smartTag w:uri="urn:schemas:contacts" w:element="middlename">
          <w:r>
            <w:rPr>
              <w:rFonts w:ascii="Arial" w:hAnsi="Arial"/>
            </w:rPr>
            <w:t>D.</w:t>
          </w:r>
        </w:smartTag>
      </w:smartTag>
      <w:r>
        <w:rPr>
          <w:rFonts w:ascii="Arial" w:hAnsi="Arial"/>
        </w:rPr>
        <w:t xml:space="preserve"> "Intracellular expression of BPTI fusion proteins and single step cleavage / affinity purification by chymotrypsin" (1991) </w:t>
      </w:r>
      <w:r>
        <w:rPr>
          <w:rFonts w:ascii="Arial" w:hAnsi="Arial"/>
          <w:i/>
        </w:rPr>
        <w:t>Protein Engineering</w:t>
      </w:r>
      <w:r>
        <w:rPr>
          <w:rFonts w:ascii="Arial" w:hAnsi="Arial"/>
        </w:rPr>
        <w:t xml:space="preserve"> </w:t>
      </w:r>
      <w:r>
        <w:rPr>
          <w:rFonts w:ascii="Arial" w:hAnsi="Arial"/>
          <w:b/>
        </w:rPr>
        <w:t>4</w:t>
      </w:r>
      <w:r>
        <w:rPr>
          <w:rFonts w:ascii="Arial" w:hAnsi="Arial"/>
        </w:rPr>
        <w:t>, 593-600.</w:t>
      </w:r>
    </w:p>
    <w:p w:rsidR="00A6696D" w:rsidRDefault="00A6696D" w:rsidP="00A6696D">
      <w:pPr>
        <w:spacing w:line="240" w:lineRule="auto"/>
        <w:ind w:left="1959" w:right="49" w:hanging="653"/>
        <w:rPr>
          <w:rFonts w:ascii="Arial" w:hAnsi="Arial"/>
        </w:rPr>
      </w:pPr>
      <w:r>
        <w:rPr>
          <w:rFonts w:ascii="Arial" w:hAnsi="Arial"/>
        </w:rPr>
        <w:t xml:space="preserve">33. </w:t>
      </w:r>
      <w:r>
        <w:rPr>
          <w:rFonts w:ascii="Arial" w:hAnsi="Arial"/>
        </w:rPr>
        <w:tab/>
        <w:t xml:space="preserve">Köhler, K., Ljungquist, C., Kondo, A., Veide, A. &amp; </w:t>
      </w:r>
      <w:r>
        <w:rPr>
          <w:rFonts w:ascii="Arial" w:hAnsi="Arial"/>
          <w:u w:val="single"/>
        </w:rPr>
        <w:t>Nilsson, B.</w:t>
      </w:r>
      <w:r>
        <w:rPr>
          <w:rFonts w:ascii="Arial" w:hAnsi="Arial"/>
        </w:rPr>
        <w:t xml:space="preserve"> "Engineering proteins to enhance their partition coefficient in aqueous two-phase systems" (1991) </w:t>
      </w:r>
      <w:r>
        <w:rPr>
          <w:rFonts w:ascii="Arial" w:hAnsi="Arial"/>
          <w:i/>
        </w:rPr>
        <w:t>Bio/Technology</w:t>
      </w:r>
      <w:r>
        <w:rPr>
          <w:rFonts w:ascii="Arial" w:hAnsi="Arial"/>
        </w:rPr>
        <w:t xml:space="preserve"> </w:t>
      </w:r>
      <w:r>
        <w:rPr>
          <w:rFonts w:ascii="Arial" w:hAnsi="Arial"/>
          <w:b/>
        </w:rPr>
        <w:t>9</w:t>
      </w:r>
      <w:r>
        <w:rPr>
          <w:rFonts w:ascii="Arial" w:hAnsi="Arial"/>
        </w:rPr>
        <w:t>, 642-646.</w:t>
      </w:r>
    </w:p>
    <w:p w:rsidR="00A6696D" w:rsidRDefault="00A6696D" w:rsidP="00A6696D">
      <w:pPr>
        <w:spacing w:line="240" w:lineRule="auto"/>
        <w:ind w:left="1959" w:right="49" w:hanging="653"/>
        <w:rPr>
          <w:rFonts w:ascii="Arial" w:hAnsi="Arial"/>
        </w:rPr>
      </w:pPr>
      <w:r>
        <w:rPr>
          <w:rFonts w:ascii="Arial" w:hAnsi="Arial"/>
        </w:rPr>
        <w:t xml:space="preserve">34. </w:t>
      </w:r>
      <w:r>
        <w:rPr>
          <w:rFonts w:ascii="Arial" w:hAnsi="Arial"/>
        </w:rPr>
        <w:tab/>
        <w:t xml:space="preserve">Murby, M., Cedergren, L., Nilsson, J., Nygren, P.-Å., Hammarberg, B., </w:t>
      </w:r>
      <w:r>
        <w:rPr>
          <w:rFonts w:ascii="Arial" w:hAnsi="Arial"/>
          <w:u w:val="single"/>
        </w:rPr>
        <w:t>Nilsson, B.</w:t>
      </w:r>
      <w:r>
        <w:rPr>
          <w:rFonts w:ascii="Arial" w:hAnsi="Arial"/>
        </w:rPr>
        <w:t xml:space="preserve">, Enfors, S.-O. &amp; Uhlén, M. "Stabilization of recombinant proteins from proteolytic degradation in Escherichia coli using a dual affinity fusion strategy" (1991) </w:t>
      </w:r>
      <w:r>
        <w:rPr>
          <w:rFonts w:ascii="Arial" w:hAnsi="Arial"/>
          <w:i/>
        </w:rPr>
        <w:t>Biotechnology and Applied Biochemistry</w:t>
      </w:r>
      <w:r>
        <w:rPr>
          <w:rFonts w:ascii="Arial" w:hAnsi="Arial"/>
        </w:rPr>
        <w:t xml:space="preserve"> </w:t>
      </w:r>
      <w:r>
        <w:rPr>
          <w:rFonts w:ascii="Arial" w:hAnsi="Arial"/>
          <w:b/>
        </w:rPr>
        <w:t>14,</w:t>
      </w:r>
      <w:r>
        <w:rPr>
          <w:rFonts w:ascii="Arial" w:hAnsi="Arial"/>
        </w:rPr>
        <w:t xml:space="preserve"> 336-346.</w:t>
      </w:r>
    </w:p>
    <w:p w:rsidR="00A6696D" w:rsidRDefault="00A6696D" w:rsidP="00A6696D">
      <w:pPr>
        <w:spacing w:line="240" w:lineRule="auto"/>
        <w:ind w:left="1959" w:right="49" w:hanging="653"/>
        <w:rPr>
          <w:rFonts w:ascii="Arial" w:hAnsi="Arial"/>
        </w:rPr>
      </w:pPr>
      <w:r>
        <w:rPr>
          <w:rFonts w:ascii="Arial" w:hAnsi="Arial"/>
        </w:rPr>
        <w:t xml:space="preserve">35. </w:t>
      </w:r>
      <w:r>
        <w:rPr>
          <w:rFonts w:ascii="Arial" w:hAnsi="Arial"/>
        </w:rPr>
        <w:tab/>
      </w:r>
      <w:r>
        <w:rPr>
          <w:rFonts w:ascii="Arial" w:hAnsi="Arial"/>
          <w:u w:val="single"/>
        </w:rPr>
        <w:t>Nilsson, B.</w:t>
      </w:r>
      <w:r>
        <w:rPr>
          <w:rFonts w:ascii="Arial" w:hAnsi="Arial"/>
        </w:rPr>
        <w:t xml:space="preserve"> &amp; Anderson, S. "Proper and improper folding of proteins in the cellular environment" (1991) </w:t>
      </w:r>
      <w:r>
        <w:rPr>
          <w:rFonts w:ascii="Arial" w:hAnsi="Arial"/>
          <w:i/>
        </w:rPr>
        <w:t>Annual Reviews in Microbiology</w:t>
      </w:r>
      <w:r>
        <w:rPr>
          <w:rFonts w:ascii="Arial" w:hAnsi="Arial"/>
        </w:rPr>
        <w:t xml:space="preserve"> </w:t>
      </w:r>
      <w:r>
        <w:rPr>
          <w:rFonts w:ascii="Arial" w:hAnsi="Arial"/>
          <w:b/>
        </w:rPr>
        <w:t>45</w:t>
      </w:r>
      <w:r>
        <w:rPr>
          <w:rFonts w:ascii="Arial" w:hAnsi="Arial"/>
        </w:rPr>
        <w:t>, 607-635.</w:t>
      </w:r>
    </w:p>
    <w:p w:rsidR="00A6696D" w:rsidRDefault="00A6696D" w:rsidP="00A6696D">
      <w:pPr>
        <w:spacing w:line="240" w:lineRule="auto"/>
        <w:ind w:left="1959" w:right="49" w:hanging="653"/>
        <w:rPr>
          <w:rFonts w:ascii="Arial" w:hAnsi="Arial"/>
        </w:rPr>
      </w:pPr>
      <w:r>
        <w:rPr>
          <w:rFonts w:ascii="Arial" w:hAnsi="Arial"/>
        </w:rPr>
        <w:t xml:space="preserve">36. </w:t>
      </w:r>
      <w:r>
        <w:rPr>
          <w:rFonts w:ascii="Arial" w:hAnsi="Arial"/>
        </w:rPr>
        <w:tab/>
        <w:t xml:space="preserve">Hober, S., Forsberg, G., Palm, G., Hartmanis, M. &amp; </w:t>
      </w:r>
      <w:r>
        <w:rPr>
          <w:rFonts w:ascii="Arial" w:hAnsi="Arial"/>
          <w:u w:val="single"/>
        </w:rPr>
        <w:t>Nilsson, B.</w:t>
      </w:r>
      <w:r>
        <w:rPr>
          <w:rFonts w:ascii="Arial" w:hAnsi="Arial"/>
        </w:rPr>
        <w:t xml:space="preserve"> "Disulfide exchange folding of insulin-like growth factor I" (1992) </w:t>
      </w:r>
      <w:r>
        <w:rPr>
          <w:rFonts w:ascii="Arial" w:hAnsi="Arial"/>
          <w:i/>
        </w:rPr>
        <w:t>Biochemistry</w:t>
      </w:r>
      <w:r>
        <w:rPr>
          <w:rFonts w:ascii="Arial" w:hAnsi="Arial"/>
        </w:rPr>
        <w:t xml:space="preserve"> </w:t>
      </w:r>
      <w:r>
        <w:rPr>
          <w:rFonts w:ascii="Arial" w:hAnsi="Arial"/>
          <w:b/>
        </w:rPr>
        <w:t>31,</w:t>
      </w:r>
      <w:r>
        <w:rPr>
          <w:rFonts w:ascii="Arial" w:hAnsi="Arial"/>
        </w:rPr>
        <w:t xml:space="preserve"> 1749-1756</w:t>
      </w:r>
    </w:p>
    <w:p w:rsidR="00A6696D" w:rsidRDefault="00A6696D" w:rsidP="00A6696D">
      <w:pPr>
        <w:spacing w:line="240" w:lineRule="auto"/>
        <w:ind w:left="1959" w:right="49" w:hanging="653"/>
        <w:rPr>
          <w:rFonts w:ascii="Arial" w:hAnsi="Arial"/>
        </w:rPr>
      </w:pPr>
      <w:r>
        <w:rPr>
          <w:rFonts w:ascii="Arial" w:hAnsi="Arial"/>
        </w:rPr>
        <w:t xml:space="preserve">37. </w:t>
      </w:r>
      <w:r>
        <w:rPr>
          <w:rFonts w:ascii="Arial" w:hAnsi="Arial"/>
        </w:rPr>
        <w:tab/>
        <w:t xml:space="preserve">Rondahl, H., </w:t>
      </w:r>
      <w:r>
        <w:rPr>
          <w:rFonts w:ascii="Arial" w:hAnsi="Arial"/>
          <w:u w:val="single"/>
        </w:rPr>
        <w:t>Nilsson, B.</w:t>
      </w:r>
      <w:r>
        <w:rPr>
          <w:rFonts w:ascii="Arial" w:hAnsi="Arial"/>
        </w:rPr>
        <w:t xml:space="preserve"> &amp; Holmgren, E. "Fusions to the 5' end of a gene encoding a two-domain analogue of Staphylococcal Protein A" (1992) </w:t>
      </w:r>
      <w:r>
        <w:rPr>
          <w:rFonts w:ascii="Arial" w:hAnsi="Arial"/>
          <w:i/>
        </w:rPr>
        <w:t>J. Biotechnology</w:t>
      </w:r>
      <w:r>
        <w:rPr>
          <w:rFonts w:ascii="Arial" w:hAnsi="Arial"/>
        </w:rPr>
        <w:t xml:space="preserve"> </w:t>
      </w:r>
      <w:r>
        <w:rPr>
          <w:rFonts w:ascii="Arial" w:hAnsi="Arial"/>
          <w:b/>
        </w:rPr>
        <w:t>25,</w:t>
      </w:r>
      <w:r>
        <w:rPr>
          <w:rFonts w:ascii="Arial" w:hAnsi="Arial"/>
        </w:rPr>
        <w:t xml:space="preserve"> 269-287</w:t>
      </w:r>
    </w:p>
    <w:p w:rsidR="00A6696D" w:rsidRDefault="00A6696D" w:rsidP="00A6696D">
      <w:pPr>
        <w:spacing w:line="240" w:lineRule="auto"/>
        <w:ind w:left="1959" w:right="49" w:hanging="653"/>
        <w:rPr>
          <w:rFonts w:ascii="Arial" w:hAnsi="Arial"/>
        </w:rPr>
      </w:pPr>
      <w:r>
        <w:rPr>
          <w:rFonts w:ascii="Arial" w:hAnsi="Arial"/>
        </w:rPr>
        <w:lastRenderedPageBreak/>
        <w:t>38.</w:t>
      </w:r>
      <w:r>
        <w:rPr>
          <w:rFonts w:ascii="Arial" w:hAnsi="Arial"/>
        </w:rPr>
        <w:tab/>
      </w:r>
      <w:r>
        <w:rPr>
          <w:rFonts w:ascii="Arial" w:hAnsi="Arial"/>
          <w:u w:val="single"/>
        </w:rPr>
        <w:t>Nilsson, B.</w:t>
      </w:r>
      <w:r>
        <w:rPr>
          <w:rFonts w:ascii="Arial" w:hAnsi="Arial"/>
        </w:rPr>
        <w:t xml:space="preserve">, Forsberg, G., Moks, T., Hartmanis, M. &amp; Uhlén, M. "Fusion proteins in biotechnology and structural biology" (1992) </w:t>
      </w:r>
      <w:r>
        <w:rPr>
          <w:rFonts w:ascii="Arial" w:hAnsi="Arial"/>
          <w:i/>
        </w:rPr>
        <w:t>Curr. Opinion in Struct. Biol.</w:t>
      </w:r>
      <w:r>
        <w:rPr>
          <w:rFonts w:ascii="Arial" w:hAnsi="Arial"/>
        </w:rPr>
        <w:t xml:space="preserve"> </w:t>
      </w:r>
      <w:r>
        <w:rPr>
          <w:rFonts w:ascii="Arial" w:hAnsi="Arial"/>
          <w:b/>
        </w:rPr>
        <w:t>2,</w:t>
      </w:r>
      <w:r>
        <w:rPr>
          <w:rFonts w:ascii="Arial" w:hAnsi="Arial"/>
        </w:rPr>
        <w:t xml:space="preserve"> 569-575.</w:t>
      </w:r>
    </w:p>
    <w:p w:rsidR="00A6696D" w:rsidRDefault="00A6696D" w:rsidP="00A6696D">
      <w:pPr>
        <w:spacing w:line="240" w:lineRule="auto"/>
        <w:ind w:left="1959" w:right="49" w:hanging="653"/>
        <w:rPr>
          <w:rFonts w:ascii="Arial" w:hAnsi="Arial"/>
        </w:rPr>
      </w:pPr>
      <w:r>
        <w:rPr>
          <w:rFonts w:ascii="Arial" w:hAnsi="Arial"/>
        </w:rPr>
        <w:t xml:space="preserve">39. </w:t>
      </w:r>
      <w:r>
        <w:rPr>
          <w:rFonts w:ascii="Arial" w:hAnsi="Arial"/>
        </w:rPr>
        <w:tab/>
        <w:t xml:space="preserve">Uhlén, M., Forsberg, G., Moks, T., Hartmanis, M. &amp; </w:t>
      </w:r>
      <w:r>
        <w:rPr>
          <w:rFonts w:ascii="Arial" w:hAnsi="Arial"/>
          <w:u w:val="single"/>
        </w:rPr>
        <w:t>Nilsson, B.</w:t>
      </w:r>
      <w:r>
        <w:rPr>
          <w:rFonts w:ascii="Arial" w:hAnsi="Arial"/>
        </w:rPr>
        <w:t xml:space="preserve"> "Fusion proteins in biotechnology" (1992) </w:t>
      </w:r>
      <w:r>
        <w:rPr>
          <w:rFonts w:ascii="Arial" w:hAnsi="Arial"/>
          <w:i/>
        </w:rPr>
        <w:t>Curr. Opinion in Biotechn.</w:t>
      </w:r>
      <w:r>
        <w:rPr>
          <w:rFonts w:ascii="Arial" w:hAnsi="Arial"/>
        </w:rPr>
        <w:t xml:space="preserve"> </w:t>
      </w:r>
      <w:r>
        <w:rPr>
          <w:rFonts w:ascii="Arial" w:hAnsi="Arial"/>
          <w:b/>
        </w:rPr>
        <w:t>3,</w:t>
      </w:r>
      <w:r>
        <w:rPr>
          <w:rFonts w:ascii="Arial" w:hAnsi="Arial"/>
        </w:rPr>
        <w:t xml:space="preserve"> 363-369.</w:t>
      </w:r>
    </w:p>
    <w:p w:rsidR="00A6696D" w:rsidRDefault="00A6696D" w:rsidP="00A6696D">
      <w:pPr>
        <w:spacing w:line="240" w:lineRule="auto"/>
        <w:ind w:left="1959" w:right="49" w:hanging="653"/>
        <w:rPr>
          <w:rFonts w:ascii="Arial" w:hAnsi="Arial"/>
        </w:rPr>
      </w:pPr>
      <w:r>
        <w:rPr>
          <w:rFonts w:ascii="Arial" w:hAnsi="Arial"/>
        </w:rPr>
        <w:t>40.</w:t>
      </w:r>
      <w:r>
        <w:rPr>
          <w:rFonts w:ascii="Arial" w:hAnsi="Arial"/>
        </w:rPr>
        <w:tab/>
        <w:t xml:space="preserve">Cedergren, L., Andersson, R., Jansson, B., Uhlén, M &amp; </w:t>
      </w:r>
      <w:r>
        <w:rPr>
          <w:rFonts w:ascii="Arial" w:hAnsi="Arial"/>
          <w:u w:val="single"/>
        </w:rPr>
        <w:t>Nilsson, B.</w:t>
      </w:r>
      <w:r>
        <w:rPr>
          <w:rFonts w:ascii="Arial" w:hAnsi="Arial"/>
        </w:rPr>
        <w:t xml:space="preserve"> "Mutational analysis of the interaction between Protein A and human IgG</w:t>
      </w:r>
      <w:r>
        <w:rPr>
          <w:rFonts w:ascii="Arial" w:hAnsi="Arial"/>
          <w:position w:val="-4"/>
        </w:rPr>
        <w:t>1</w:t>
      </w:r>
      <w:r>
        <w:rPr>
          <w:rFonts w:ascii="Arial" w:hAnsi="Arial"/>
        </w:rPr>
        <w:t xml:space="preserve">" (1993) </w:t>
      </w:r>
      <w:r>
        <w:rPr>
          <w:rFonts w:ascii="Arial" w:hAnsi="Arial"/>
          <w:i/>
        </w:rPr>
        <w:t xml:space="preserve">Protein Engineering </w:t>
      </w:r>
      <w:r>
        <w:rPr>
          <w:rFonts w:ascii="Arial" w:hAnsi="Arial"/>
          <w:b/>
        </w:rPr>
        <w:t xml:space="preserve">6, </w:t>
      </w:r>
      <w:r>
        <w:rPr>
          <w:rFonts w:ascii="Arial" w:hAnsi="Arial"/>
        </w:rPr>
        <w:t>441-448.</w:t>
      </w:r>
    </w:p>
    <w:p w:rsidR="00A6696D" w:rsidRDefault="00A6696D" w:rsidP="00A6696D">
      <w:pPr>
        <w:spacing w:line="240" w:lineRule="auto"/>
        <w:ind w:left="1959" w:right="49" w:hanging="653"/>
        <w:rPr>
          <w:rFonts w:ascii="Arial" w:hAnsi="Arial"/>
        </w:rPr>
      </w:pPr>
      <w:r>
        <w:rPr>
          <w:rFonts w:ascii="Arial" w:hAnsi="Arial"/>
        </w:rPr>
        <w:t>41.</w:t>
      </w:r>
      <w:r>
        <w:rPr>
          <w:rFonts w:ascii="Arial" w:hAnsi="Arial"/>
        </w:rPr>
        <w:tab/>
        <w:t xml:space="preserve">Köhler, K., </w:t>
      </w:r>
      <w:r>
        <w:rPr>
          <w:rFonts w:ascii="Arial" w:hAnsi="Arial"/>
          <w:u w:val="single"/>
        </w:rPr>
        <w:t>Nilsson, B.</w:t>
      </w:r>
      <w:r>
        <w:rPr>
          <w:rFonts w:ascii="Arial" w:hAnsi="Arial"/>
        </w:rPr>
        <w:t xml:space="preserve"> &amp; Veide, A. "Recovery of extracellular human insulin-like growth factor-I and II as a fusion protein from </w:t>
      </w:r>
      <w:r>
        <w:rPr>
          <w:rFonts w:ascii="Arial" w:hAnsi="Arial"/>
          <w:i/>
        </w:rPr>
        <w:t>Escherichia coli</w:t>
      </w:r>
      <w:r>
        <w:rPr>
          <w:rFonts w:ascii="Arial" w:hAnsi="Arial"/>
        </w:rPr>
        <w:t xml:space="preserve"> culture broth by aqueous two-phase extraction" (1993) </w:t>
      </w:r>
      <w:r>
        <w:rPr>
          <w:rFonts w:ascii="Arial" w:hAnsi="Arial"/>
          <w:i/>
        </w:rPr>
        <w:t>Bioseparation</w:t>
      </w:r>
      <w:r>
        <w:rPr>
          <w:rFonts w:ascii="Arial" w:hAnsi="Arial"/>
        </w:rPr>
        <w:t xml:space="preserve"> </w:t>
      </w:r>
      <w:r>
        <w:rPr>
          <w:rFonts w:ascii="Arial" w:hAnsi="Arial"/>
          <w:b/>
        </w:rPr>
        <w:t>3,</w:t>
      </w:r>
      <w:r>
        <w:rPr>
          <w:rFonts w:ascii="Arial" w:hAnsi="Arial"/>
        </w:rPr>
        <w:t xml:space="preserve"> 241-250</w:t>
      </w:r>
    </w:p>
    <w:p w:rsidR="00A6696D" w:rsidRDefault="00A6696D" w:rsidP="00A6696D">
      <w:pPr>
        <w:spacing w:line="240" w:lineRule="auto"/>
        <w:ind w:left="1959" w:right="49" w:hanging="653"/>
        <w:rPr>
          <w:rFonts w:ascii="Arial" w:hAnsi="Arial"/>
        </w:rPr>
      </w:pPr>
      <w:r>
        <w:rPr>
          <w:rFonts w:ascii="Arial" w:hAnsi="Arial"/>
        </w:rPr>
        <w:t>42.</w:t>
      </w:r>
      <w:r>
        <w:rPr>
          <w:rFonts w:ascii="Arial" w:hAnsi="Arial"/>
        </w:rPr>
        <w:tab/>
      </w:r>
      <w:smartTag w:uri="urn:schemas-microsoft-com:office:smarttags" w:element="place">
        <w:smartTag w:uri="urn:schemas-microsoft-com:office:smarttags" w:element="City">
          <w:r>
            <w:rPr>
              <w:rFonts w:ascii="Arial" w:hAnsi="Arial"/>
            </w:rPr>
            <w:t>Lyons</w:t>
          </w:r>
        </w:smartTag>
      </w:smartTag>
      <w:r>
        <w:rPr>
          <w:rFonts w:ascii="Arial" w:hAnsi="Arial"/>
        </w:rPr>
        <w:t xml:space="preserve">, B. A., Tashiro, M., Cedergren, L., </w:t>
      </w:r>
      <w:r>
        <w:rPr>
          <w:rFonts w:ascii="Arial" w:hAnsi="Arial"/>
          <w:u w:val="single"/>
        </w:rPr>
        <w:t>Nilsson, B.</w:t>
      </w:r>
      <w:r>
        <w:rPr>
          <w:rFonts w:ascii="Arial" w:hAnsi="Arial"/>
        </w:rPr>
        <w:t xml:space="preserve"> &amp; Montelione, G. T. "An improved strategy for determining resonance assignments for isotopically-enriched proteins and its applications on an engineered domain of Staphylococcal Protein A" (1993) </w:t>
      </w:r>
      <w:r>
        <w:rPr>
          <w:rFonts w:ascii="Arial" w:hAnsi="Arial"/>
          <w:i/>
        </w:rPr>
        <w:t>Biochemistry</w:t>
      </w:r>
      <w:r>
        <w:rPr>
          <w:rFonts w:ascii="Arial" w:hAnsi="Arial"/>
        </w:rPr>
        <w:t xml:space="preserve"> </w:t>
      </w:r>
      <w:r>
        <w:rPr>
          <w:rFonts w:ascii="Arial" w:hAnsi="Arial"/>
          <w:b/>
        </w:rPr>
        <w:t>32,</w:t>
      </w:r>
      <w:r>
        <w:rPr>
          <w:rFonts w:ascii="Arial" w:hAnsi="Arial"/>
        </w:rPr>
        <w:t xml:space="preserve"> 7839-7845</w:t>
      </w:r>
    </w:p>
    <w:p w:rsidR="00A6696D" w:rsidRDefault="00A6696D" w:rsidP="00A6696D">
      <w:pPr>
        <w:spacing w:line="240" w:lineRule="auto"/>
        <w:ind w:left="1959" w:right="49" w:hanging="653"/>
        <w:rPr>
          <w:rFonts w:ascii="Arial" w:hAnsi="Arial"/>
        </w:rPr>
      </w:pPr>
      <w:r>
        <w:rPr>
          <w:rFonts w:ascii="Arial" w:hAnsi="Arial"/>
        </w:rPr>
        <w:t xml:space="preserve">43. </w:t>
      </w:r>
      <w:r>
        <w:rPr>
          <w:rFonts w:ascii="Arial" w:hAnsi="Arial"/>
        </w:rPr>
        <w:tab/>
        <w:t xml:space="preserve">Ljungberg, U. K., Jansson, B., Niss, U., Nilsson, R. &amp; </w:t>
      </w:r>
      <w:r>
        <w:rPr>
          <w:rFonts w:ascii="Arial" w:hAnsi="Arial"/>
          <w:u w:val="single"/>
        </w:rPr>
        <w:t>Nilsson, B.</w:t>
      </w:r>
      <w:r>
        <w:rPr>
          <w:rFonts w:ascii="Arial" w:hAnsi="Arial"/>
        </w:rPr>
        <w:t xml:space="preserve"> "The molecular interaction between different domains of staphylococcal protein A and human polyclonal IgG, IgA, IgM and F(ab')</w:t>
      </w:r>
      <w:r>
        <w:rPr>
          <w:rFonts w:ascii="Arial" w:hAnsi="Arial"/>
          <w:position w:val="-4"/>
        </w:rPr>
        <w:t>2</w:t>
      </w:r>
      <w:r>
        <w:rPr>
          <w:rFonts w:ascii="Arial" w:hAnsi="Arial"/>
        </w:rPr>
        <w:t xml:space="preserve">: Separation of affinity from specificity" (1993) </w:t>
      </w:r>
      <w:r>
        <w:rPr>
          <w:rFonts w:ascii="Arial" w:hAnsi="Arial"/>
          <w:i/>
        </w:rPr>
        <w:t>Mol. Immunol.</w:t>
      </w:r>
      <w:r>
        <w:rPr>
          <w:rFonts w:ascii="Arial" w:hAnsi="Arial"/>
        </w:rPr>
        <w:t xml:space="preserve"> </w:t>
      </w:r>
      <w:r>
        <w:rPr>
          <w:rFonts w:ascii="Arial" w:hAnsi="Arial"/>
          <w:b/>
        </w:rPr>
        <w:t>30,</w:t>
      </w:r>
      <w:r>
        <w:rPr>
          <w:rFonts w:ascii="Arial" w:hAnsi="Arial"/>
        </w:rPr>
        <w:t xml:space="preserve"> 1279-1285.</w:t>
      </w:r>
    </w:p>
    <w:p w:rsidR="00A6696D" w:rsidRDefault="00A6696D" w:rsidP="00A6696D">
      <w:pPr>
        <w:spacing w:line="240" w:lineRule="auto"/>
        <w:ind w:left="1959" w:right="49" w:hanging="653"/>
        <w:rPr>
          <w:rFonts w:ascii="Arial" w:hAnsi="Arial"/>
        </w:rPr>
      </w:pPr>
      <w:r>
        <w:rPr>
          <w:rFonts w:ascii="Arial" w:hAnsi="Arial"/>
        </w:rPr>
        <w:t>44.</w:t>
      </w:r>
      <w:r>
        <w:rPr>
          <w:rFonts w:ascii="Arial" w:hAnsi="Arial"/>
        </w:rPr>
        <w:tab/>
        <w:t xml:space="preserve">Samuelsson, E., Moks, T., </w:t>
      </w:r>
      <w:r>
        <w:rPr>
          <w:rFonts w:ascii="Arial" w:hAnsi="Arial"/>
          <w:u w:val="single"/>
        </w:rPr>
        <w:t>Nilsson, B.</w:t>
      </w:r>
      <w:r>
        <w:rPr>
          <w:rFonts w:ascii="Arial" w:hAnsi="Arial"/>
        </w:rPr>
        <w:t xml:space="preserve"> &amp; Uhlén, M. "Enhanced </w:t>
      </w:r>
      <w:r>
        <w:rPr>
          <w:rFonts w:ascii="Arial" w:hAnsi="Arial"/>
          <w:i/>
        </w:rPr>
        <w:t>in vitro</w:t>
      </w:r>
      <w:r>
        <w:rPr>
          <w:rFonts w:ascii="Arial" w:hAnsi="Arial"/>
        </w:rPr>
        <w:t xml:space="preserve"> refolding of insulin-like growth factor I using a solubilizing fusion partner" (1994) </w:t>
      </w:r>
      <w:r>
        <w:rPr>
          <w:rFonts w:ascii="Arial" w:hAnsi="Arial"/>
          <w:i/>
        </w:rPr>
        <w:t>Biochemistry</w:t>
      </w:r>
      <w:r>
        <w:rPr>
          <w:rFonts w:ascii="Arial" w:hAnsi="Arial"/>
        </w:rPr>
        <w:t xml:space="preserve"> </w:t>
      </w:r>
      <w:r>
        <w:rPr>
          <w:rFonts w:ascii="Arial" w:hAnsi="Arial"/>
          <w:b/>
        </w:rPr>
        <w:t>33,</w:t>
      </w:r>
      <w:r>
        <w:rPr>
          <w:rFonts w:ascii="Arial" w:hAnsi="Arial"/>
        </w:rPr>
        <w:t xml:space="preserve"> 4207-4211.</w:t>
      </w:r>
    </w:p>
    <w:p w:rsidR="00A6696D" w:rsidRDefault="00A6696D" w:rsidP="00A6696D">
      <w:pPr>
        <w:spacing w:line="240" w:lineRule="auto"/>
        <w:ind w:left="1959" w:right="49" w:hanging="653"/>
        <w:rPr>
          <w:rFonts w:ascii="Arial" w:hAnsi="Arial"/>
        </w:rPr>
      </w:pPr>
      <w:r>
        <w:rPr>
          <w:rFonts w:ascii="Arial" w:hAnsi="Arial"/>
        </w:rPr>
        <w:t>45.</w:t>
      </w:r>
      <w:r>
        <w:rPr>
          <w:rFonts w:ascii="Arial" w:hAnsi="Arial"/>
        </w:rPr>
        <w:tab/>
        <w:t xml:space="preserve">Hober, S., Hansson, A., Uhlén, M. &amp; </w:t>
      </w:r>
      <w:r>
        <w:rPr>
          <w:rFonts w:ascii="Arial" w:hAnsi="Arial"/>
          <w:u w:val="single"/>
        </w:rPr>
        <w:t>Nilsson, B.</w:t>
      </w:r>
      <w:r>
        <w:rPr>
          <w:rFonts w:ascii="Arial" w:hAnsi="Arial"/>
        </w:rPr>
        <w:t xml:space="preserve"> "Folding of insulin-like growth factor I is thermodynamically controlled by insulin-like growth factor binding protein" (1994) Accelerated Publication </w:t>
      </w:r>
      <w:r>
        <w:rPr>
          <w:rFonts w:ascii="Arial" w:hAnsi="Arial"/>
          <w:i/>
        </w:rPr>
        <w:t>Biochemistry</w:t>
      </w:r>
      <w:r>
        <w:rPr>
          <w:rFonts w:ascii="Arial" w:hAnsi="Arial"/>
        </w:rPr>
        <w:t xml:space="preserve"> </w:t>
      </w:r>
      <w:r>
        <w:rPr>
          <w:rFonts w:ascii="Arial" w:hAnsi="Arial"/>
          <w:b/>
        </w:rPr>
        <w:t>33,</w:t>
      </w:r>
      <w:r>
        <w:rPr>
          <w:rFonts w:ascii="Arial" w:hAnsi="Arial"/>
        </w:rPr>
        <w:t xml:space="preserve"> 6758-6761.</w:t>
      </w:r>
    </w:p>
    <w:p w:rsidR="00A6696D" w:rsidRDefault="00A6696D" w:rsidP="00A6696D">
      <w:pPr>
        <w:spacing w:line="240" w:lineRule="auto"/>
        <w:ind w:left="1959" w:right="49" w:hanging="653"/>
        <w:rPr>
          <w:rFonts w:ascii="Arial" w:hAnsi="Arial"/>
        </w:rPr>
      </w:pPr>
      <w:r>
        <w:rPr>
          <w:rFonts w:ascii="Arial" w:hAnsi="Arial"/>
        </w:rPr>
        <w:t>46.</w:t>
      </w:r>
      <w:r>
        <w:rPr>
          <w:rFonts w:ascii="Arial" w:hAnsi="Arial"/>
        </w:rPr>
        <w:tab/>
        <w:t xml:space="preserve">Karlsson, R., Jendeberg, L., </w:t>
      </w:r>
      <w:r>
        <w:rPr>
          <w:rFonts w:ascii="Arial" w:hAnsi="Arial"/>
          <w:u w:val="single"/>
        </w:rPr>
        <w:t>Nilsson, B.</w:t>
      </w:r>
      <w:r>
        <w:rPr>
          <w:rFonts w:ascii="Arial" w:hAnsi="Arial"/>
        </w:rPr>
        <w:t xml:space="preserve">, Nilsson, J. &amp; Nygren, P.-Å. "Direct and competitive kinetic analysis of the interaction between human IgG1 and a one domain analogue of Protein A" (1995) </w:t>
      </w:r>
      <w:r>
        <w:rPr>
          <w:rFonts w:ascii="Arial" w:hAnsi="Arial"/>
          <w:i/>
        </w:rPr>
        <w:t xml:space="preserve">J. Immunol. Methods </w:t>
      </w:r>
      <w:r>
        <w:rPr>
          <w:rFonts w:ascii="Arial" w:hAnsi="Arial"/>
          <w:b/>
        </w:rPr>
        <w:t>183,</w:t>
      </w:r>
      <w:r>
        <w:rPr>
          <w:rFonts w:ascii="Arial" w:hAnsi="Arial"/>
        </w:rPr>
        <w:t xml:space="preserve"> 43-49.</w:t>
      </w:r>
    </w:p>
    <w:p w:rsidR="00A6696D" w:rsidRDefault="00A6696D" w:rsidP="00A6696D">
      <w:pPr>
        <w:spacing w:line="240" w:lineRule="auto"/>
        <w:ind w:left="1959" w:right="49" w:hanging="653"/>
        <w:rPr>
          <w:rFonts w:ascii="Arial" w:hAnsi="Arial"/>
        </w:rPr>
      </w:pPr>
      <w:r>
        <w:rPr>
          <w:rFonts w:ascii="Arial" w:hAnsi="Arial"/>
        </w:rPr>
        <w:t>47.</w:t>
      </w:r>
      <w:r>
        <w:rPr>
          <w:rFonts w:ascii="Arial" w:hAnsi="Arial"/>
        </w:rPr>
        <w:tab/>
        <w:t xml:space="preserve">Jendeberg, L., Persson, B., Andersson, R., Karlsson, R., Uhlén, M. &amp; </w:t>
      </w:r>
      <w:r>
        <w:rPr>
          <w:rFonts w:ascii="Arial" w:hAnsi="Arial"/>
          <w:u w:val="single"/>
        </w:rPr>
        <w:t>Nilsson, B.</w:t>
      </w:r>
      <w:r>
        <w:rPr>
          <w:rFonts w:ascii="Arial" w:hAnsi="Arial"/>
        </w:rPr>
        <w:t xml:space="preserve"> "Kinetic analysis of the interaction between Protein A domain variants and human Fc using plasmon resonance detection" (1995) </w:t>
      </w:r>
      <w:r>
        <w:rPr>
          <w:rFonts w:ascii="Arial" w:hAnsi="Arial"/>
          <w:i/>
        </w:rPr>
        <w:t>J. Mol. Rec.</w:t>
      </w:r>
      <w:r>
        <w:rPr>
          <w:rFonts w:ascii="Arial" w:hAnsi="Arial"/>
        </w:rPr>
        <w:t xml:space="preserve"> </w:t>
      </w:r>
      <w:r>
        <w:rPr>
          <w:rFonts w:ascii="Arial" w:hAnsi="Arial"/>
          <w:b/>
        </w:rPr>
        <w:t>8,</w:t>
      </w:r>
      <w:r>
        <w:rPr>
          <w:rFonts w:ascii="Arial" w:hAnsi="Arial"/>
        </w:rPr>
        <w:t xml:space="preserve"> 270-278.</w:t>
      </w:r>
    </w:p>
    <w:p w:rsidR="00A6696D" w:rsidRDefault="00A6696D" w:rsidP="00A6696D">
      <w:pPr>
        <w:spacing w:line="240" w:lineRule="auto"/>
        <w:ind w:left="1959" w:right="49" w:hanging="653"/>
        <w:rPr>
          <w:rFonts w:ascii="Arial" w:hAnsi="Arial"/>
        </w:rPr>
      </w:pPr>
      <w:r>
        <w:rPr>
          <w:rFonts w:ascii="Arial" w:hAnsi="Arial"/>
        </w:rPr>
        <w:t>48.</w:t>
      </w:r>
      <w:r>
        <w:rPr>
          <w:rFonts w:ascii="Arial" w:hAnsi="Arial"/>
        </w:rPr>
        <w:tab/>
        <w:t xml:space="preserve">Nord, K., Nilsson, J., </w:t>
      </w:r>
      <w:r>
        <w:rPr>
          <w:rFonts w:ascii="Arial" w:hAnsi="Arial"/>
          <w:u w:val="single"/>
        </w:rPr>
        <w:t>Nilsson, B.</w:t>
      </w:r>
      <w:r>
        <w:rPr>
          <w:rFonts w:ascii="Arial" w:hAnsi="Arial"/>
        </w:rPr>
        <w:t xml:space="preserve">, Uhlén, M. &amp; Nygren, P.-Å. "A combinatorial library of </w:t>
      </w:r>
      <w:r>
        <w:rPr>
          <w:rFonts w:ascii="Arial" w:hAnsi="Arial"/>
        </w:rPr>
        <w:t xml:space="preserve">-helical bacterial receptor domain" (1995) </w:t>
      </w:r>
      <w:r>
        <w:rPr>
          <w:rFonts w:ascii="Arial" w:hAnsi="Arial"/>
          <w:i/>
        </w:rPr>
        <w:t xml:space="preserve">Prot. </w:t>
      </w:r>
      <w:smartTag w:uri="urn:schemas-microsoft-com:office:smarttags" w:element="place">
        <w:smartTag w:uri="urn:schemas-microsoft-com:office:smarttags" w:element="country-region">
          <w:r>
            <w:rPr>
              <w:rFonts w:ascii="Arial" w:hAnsi="Arial"/>
              <w:i/>
            </w:rPr>
            <w:t>Eng.</w:t>
          </w:r>
        </w:smartTag>
      </w:smartTag>
      <w:r>
        <w:rPr>
          <w:rFonts w:ascii="Arial" w:hAnsi="Arial"/>
        </w:rPr>
        <w:t xml:space="preserve"> </w:t>
      </w:r>
      <w:r>
        <w:rPr>
          <w:rFonts w:ascii="Arial" w:hAnsi="Arial"/>
          <w:b/>
        </w:rPr>
        <w:t>8,</w:t>
      </w:r>
      <w:r>
        <w:rPr>
          <w:rFonts w:ascii="Arial" w:hAnsi="Arial"/>
        </w:rPr>
        <w:t xml:space="preserve"> 601-608.</w:t>
      </w:r>
    </w:p>
    <w:p w:rsidR="00A6696D" w:rsidRDefault="00A6696D" w:rsidP="00A6696D">
      <w:pPr>
        <w:spacing w:line="240" w:lineRule="auto"/>
        <w:ind w:left="1959" w:right="49" w:hanging="653"/>
        <w:rPr>
          <w:rFonts w:ascii="Arial" w:hAnsi="Arial"/>
        </w:rPr>
      </w:pPr>
      <w:r>
        <w:rPr>
          <w:rFonts w:ascii="Arial" w:hAnsi="Arial"/>
        </w:rPr>
        <w:t>49.</w:t>
      </w:r>
      <w:r>
        <w:rPr>
          <w:rFonts w:ascii="Arial" w:hAnsi="Arial"/>
        </w:rPr>
        <w:tab/>
      </w:r>
      <w:r>
        <w:rPr>
          <w:rFonts w:ascii="Arial" w:hAnsi="Arial"/>
          <w:u w:val="single"/>
        </w:rPr>
        <w:t>Nilsson, B.</w:t>
      </w:r>
      <w:r>
        <w:rPr>
          <w:rFonts w:ascii="Arial" w:hAnsi="Arial"/>
        </w:rPr>
        <w:t xml:space="preserve"> "Antibody engineering" (1995) </w:t>
      </w:r>
      <w:r>
        <w:rPr>
          <w:rFonts w:ascii="Arial" w:hAnsi="Arial"/>
          <w:i/>
        </w:rPr>
        <w:t>Curr. Opinion in Struct. Biol.</w:t>
      </w:r>
      <w:r>
        <w:rPr>
          <w:rFonts w:ascii="Arial" w:hAnsi="Arial"/>
        </w:rPr>
        <w:t xml:space="preserve"> </w:t>
      </w:r>
      <w:r>
        <w:rPr>
          <w:rFonts w:ascii="Arial" w:hAnsi="Arial"/>
          <w:b/>
        </w:rPr>
        <w:t>5,</w:t>
      </w:r>
      <w:r>
        <w:rPr>
          <w:rFonts w:ascii="Arial" w:hAnsi="Arial"/>
        </w:rPr>
        <w:t xml:space="preserve"> 450-456.</w:t>
      </w:r>
    </w:p>
    <w:p w:rsidR="00A6696D" w:rsidRDefault="00A6696D" w:rsidP="00A6696D">
      <w:pPr>
        <w:spacing w:line="240" w:lineRule="auto"/>
        <w:ind w:left="1959" w:right="49" w:hanging="653"/>
        <w:rPr>
          <w:rFonts w:ascii="Arial" w:hAnsi="Arial"/>
        </w:rPr>
      </w:pPr>
      <w:r>
        <w:rPr>
          <w:rFonts w:ascii="Arial" w:hAnsi="Arial"/>
        </w:rPr>
        <w:t>50.</w:t>
      </w:r>
      <w:r>
        <w:rPr>
          <w:rFonts w:ascii="Arial" w:hAnsi="Arial"/>
        </w:rPr>
        <w:tab/>
      </w:r>
      <w:r>
        <w:rPr>
          <w:rFonts w:ascii="Arial" w:hAnsi="Arial"/>
          <w:u w:val="single"/>
        </w:rPr>
        <w:t>Nilsson, B.</w:t>
      </w:r>
      <w:r>
        <w:rPr>
          <w:rFonts w:ascii="Arial" w:hAnsi="Arial"/>
        </w:rPr>
        <w:t xml:space="preserve"> &amp; DeGrado, W. F. "Engineering and design" (1995) </w:t>
      </w:r>
      <w:r>
        <w:rPr>
          <w:rFonts w:ascii="Arial" w:hAnsi="Arial"/>
          <w:i/>
        </w:rPr>
        <w:t>Curr. Opinion in Struct. Biol.</w:t>
      </w:r>
      <w:r>
        <w:rPr>
          <w:rFonts w:ascii="Arial" w:hAnsi="Arial"/>
        </w:rPr>
        <w:t xml:space="preserve"> </w:t>
      </w:r>
      <w:r>
        <w:rPr>
          <w:rFonts w:ascii="Arial" w:hAnsi="Arial"/>
          <w:b/>
        </w:rPr>
        <w:t>5,</w:t>
      </w:r>
      <w:r>
        <w:rPr>
          <w:rFonts w:ascii="Arial" w:hAnsi="Arial"/>
        </w:rPr>
        <w:t xml:space="preserve"> 441-442.</w:t>
      </w:r>
    </w:p>
    <w:p w:rsidR="00A6696D" w:rsidRDefault="00A6696D" w:rsidP="00A6696D">
      <w:pPr>
        <w:spacing w:line="240" w:lineRule="auto"/>
        <w:ind w:left="1959" w:right="49" w:hanging="653"/>
        <w:rPr>
          <w:rFonts w:ascii="Arial" w:hAnsi="Arial"/>
        </w:rPr>
      </w:pPr>
      <w:r>
        <w:rPr>
          <w:rFonts w:ascii="Arial" w:hAnsi="Arial"/>
        </w:rPr>
        <w:t>51.</w:t>
      </w:r>
      <w:r>
        <w:rPr>
          <w:rFonts w:ascii="Arial" w:hAnsi="Arial"/>
        </w:rPr>
        <w:tab/>
        <w:t xml:space="preserve">Jendeberg, L., Tashiro, M., Tejero, R., Lyons, B. A., Uhlén, M., Montelione, G. T. &amp; </w:t>
      </w:r>
      <w:r>
        <w:rPr>
          <w:rFonts w:ascii="Arial" w:hAnsi="Arial"/>
          <w:u w:val="single"/>
        </w:rPr>
        <w:t>Nilsson, B.</w:t>
      </w:r>
      <w:r>
        <w:rPr>
          <w:rFonts w:ascii="Arial" w:hAnsi="Arial"/>
        </w:rPr>
        <w:t xml:space="preserve"> "The mechanism of binding Staphylococcal Protein A to Immunoglobin G does not involve helix unwinding" (1995) </w:t>
      </w:r>
      <w:r>
        <w:rPr>
          <w:rFonts w:ascii="Arial" w:hAnsi="Arial"/>
          <w:i/>
        </w:rPr>
        <w:t>Biochemistry</w:t>
      </w:r>
      <w:r>
        <w:rPr>
          <w:rFonts w:ascii="Arial" w:hAnsi="Arial"/>
        </w:rPr>
        <w:t xml:space="preserve"> </w:t>
      </w:r>
      <w:r>
        <w:rPr>
          <w:rFonts w:ascii="Arial" w:hAnsi="Arial"/>
          <w:b/>
        </w:rPr>
        <w:t>35,</w:t>
      </w:r>
      <w:r>
        <w:rPr>
          <w:rFonts w:ascii="Arial" w:hAnsi="Arial"/>
        </w:rPr>
        <w:t xml:space="preserve"> 22-31.</w:t>
      </w:r>
    </w:p>
    <w:p w:rsidR="00A6696D" w:rsidRDefault="00A6696D" w:rsidP="00A6696D">
      <w:pPr>
        <w:spacing w:line="240" w:lineRule="auto"/>
        <w:ind w:left="1959" w:right="49" w:hanging="653"/>
        <w:rPr>
          <w:rFonts w:ascii="Arial" w:hAnsi="Arial"/>
        </w:rPr>
      </w:pPr>
      <w:r>
        <w:rPr>
          <w:rFonts w:ascii="Arial" w:hAnsi="Arial"/>
        </w:rPr>
        <w:t>52.</w:t>
      </w:r>
      <w:r>
        <w:rPr>
          <w:rFonts w:ascii="Arial" w:hAnsi="Arial"/>
        </w:rPr>
        <w:tab/>
        <w:t xml:space="preserve">Jansson, M., Li, Y. - C., Jendeberg, L., Anderson, S., Montelione, G. &amp; </w:t>
      </w:r>
      <w:r>
        <w:rPr>
          <w:rFonts w:ascii="Arial" w:hAnsi="Arial"/>
          <w:u w:val="single"/>
        </w:rPr>
        <w:t>Nilsson, B.</w:t>
      </w:r>
      <w:r>
        <w:rPr>
          <w:rFonts w:ascii="Arial" w:hAnsi="Arial"/>
        </w:rPr>
        <w:t xml:space="preserve"> "High level production of uniformly </w:t>
      </w:r>
      <w:r>
        <w:rPr>
          <w:rFonts w:ascii="Arial" w:hAnsi="Arial"/>
          <w:position w:val="6"/>
          <w:sz w:val="16"/>
        </w:rPr>
        <w:t>15</w:t>
      </w:r>
      <w:r>
        <w:rPr>
          <w:rFonts w:ascii="Arial" w:hAnsi="Arial"/>
        </w:rPr>
        <w:t xml:space="preserve">N- and </w:t>
      </w:r>
      <w:r>
        <w:rPr>
          <w:rFonts w:ascii="Arial" w:hAnsi="Arial"/>
          <w:position w:val="6"/>
          <w:sz w:val="16"/>
        </w:rPr>
        <w:t>13</w:t>
      </w:r>
      <w:r>
        <w:rPr>
          <w:rFonts w:ascii="Arial" w:hAnsi="Arial"/>
        </w:rPr>
        <w:t xml:space="preserve">C-enriched fusion proteins in </w:t>
      </w:r>
      <w:r>
        <w:rPr>
          <w:rFonts w:ascii="Arial" w:hAnsi="Arial"/>
          <w:i/>
        </w:rPr>
        <w:t>Escherichia coli</w:t>
      </w:r>
      <w:r>
        <w:rPr>
          <w:rFonts w:ascii="Arial" w:hAnsi="Arial"/>
        </w:rPr>
        <w:t xml:space="preserve">" (1996) </w:t>
      </w:r>
      <w:r>
        <w:rPr>
          <w:rFonts w:ascii="Arial" w:hAnsi="Arial"/>
          <w:i/>
        </w:rPr>
        <w:t>J. Biomol. NMR</w:t>
      </w:r>
      <w:r>
        <w:rPr>
          <w:rFonts w:ascii="Arial" w:hAnsi="Arial"/>
        </w:rPr>
        <w:t xml:space="preserve"> </w:t>
      </w:r>
      <w:r>
        <w:rPr>
          <w:rFonts w:ascii="Arial" w:hAnsi="Arial"/>
          <w:b/>
        </w:rPr>
        <w:t>7,</w:t>
      </w:r>
      <w:r>
        <w:rPr>
          <w:rFonts w:ascii="Arial" w:hAnsi="Arial"/>
        </w:rPr>
        <w:t xml:space="preserve"> 131-141.</w:t>
      </w:r>
    </w:p>
    <w:p w:rsidR="00A6696D" w:rsidRDefault="00A6696D" w:rsidP="00A6696D">
      <w:pPr>
        <w:spacing w:line="240" w:lineRule="auto"/>
        <w:ind w:left="1959" w:right="49" w:hanging="653"/>
        <w:rPr>
          <w:rFonts w:ascii="Arial" w:hAnsi="Arial"/>
        </w:rPr>
      </w:pPr>
      <w:r>
        <w:rPr>
          <w:rFonts w:ascii="Arial" w:hAnsi="Arial"/>
        </w:rPr>
        <w:t>53.</w:t>
      </w:r>
      <w:r>
        <w:rPr>
          <w:rFonts w:ascii="Arial" w:hAnsi="Arial"/>
        </w:rPr>
        <w:tab/>
        <w:t xml:space="preserve">Kraulis, P. J., Jonasson, P., Nygren, P.-Å., Uhlén, M., Jendeberg, L., </w:t>
      </w:r>
      <w:r>
        <w:rPr>
          <w:rFonts w:ascii="Arial" w:hAnsi="Arial"/>
          <w:u w:val="single"/>
        </w:rPr>
        <w:t>Nilsson, B.</w:t>
      </w:r>
      <w:r>
        <w:rPr>
          <w:rFonts w:ascii="Arial" w:hAnsi="Arial"/>
        </w:rPr>
        <w:t xml:space="preserve"> &amp; Kördel, J. "The serum albumin-binding domain of </w:t>
      </w:r>
      <w:r>
        <w:rPr>
          <w:rFonts w:ascii="Arial" w:hAnsi="Arial"/>
        </w:rPr>
        <w:lastRenderedPageBreak/>
        <w:t xml:space="preserve">Streptococcal Protein G is a three-helical bundle: a heteronuclear NMR study" (1996) </w:t>
      </w:r>
      <w:r>
        <w:rPr>
          <w:rFonts w:ascii="Arial" w:hAnsi="Arial"/>
          <w:i/>
        </w:rPr>
        <w:t xml:space="preserve">FEBS Letter </w:t>
      </w:r>
      <w:r>
        <w:rPr>
          <w:rFonts w:ascii="Arial" w:hAnsi="Arial"/>
          <w:b/>
        </w:rPr>
        <w:t>378,</w:t>
      </w:r>
      <w:r>
        <w:rPr>
          <w:rFonts w:ascii="Arial" w:hAnsi="Arial"/>
        </w:rPr>
        <w:t xml:space="preserve"> 190-194.</w:t>
      </w:r>
    </w:p>
    <w:p w:rsidR="00A6696D" w:rsidRDefault="00A6696D" w:rsidP="00A6696D">
      <w:pPr>
        <w:spacing w:line="240" w:lineRule="auto"/>
        <w:ind w:left="1959" w:right="49" w:hanging="653"/>
        <w:rPr>
          <w:rFonts w:ascii="Arial" w:hAnsi="Arial"/>
        </w:rPr>
      </w:pPr>
      <w:r>
        <w:rPr>
          <w:rFonts w:ascii="Arial" w:hAnsi="Arial"/>
        </w:rPr>
        <w:t>54.</w:t>
      </w:r>
      <w:r>
        <w:rPr>
          <w:rFonts w:ascii="Arial" w:hAnsi="Arial"/>
        </w:rPr>
        <w:tab/>
        <w:t xml:space="preserve">Samuelsson, E., Jonasson, P., Viklund, F., </w:t>
      </w:r>
      <w:r>
        <w:rPr>
          <w:rFonts w:ascii="Arial" w:hAnsi="Arial"/>
          <w:u w:val="single"/>
        </w:rPr>
        <w:t>Nilsson, B.</w:t>
      </w:r>
      <w:r>
        <w:rPr>
          <w:rFonts w:ascii="Arial" w:hAnsi="Arial"/>
        </w:rPr>
        <w:t xml:space="preserve"> &amp; Uhlén, M. "Affinity-assisted </w:t>
      </w:r>
      <w:r>
        <w:rPr>
          <w:rFonts w:ascii="Arial" w:hAnsi="Arial"/>
          <w:i/>
        </w:rPr>
        <w:t>in vivo</w:t>
      </w:r>
      <w:r>
        <w:rPr>
          <w:rFonts w:ascii="Arial" w:hAnsi="Arial"/>
        </w:rPr>
        <w:t xml:space="preserve"> folding of a secreted human peptide hormone in </w:t>
      </w:r>
      <w:r>
        <w:rPr>
          <w:rFonts w:ascii="Arial" w:hAnsi="Arial"/>
          <w:i/>
        </w:rPr>
        <w:t>Escherichia coli</w:t>
      </w:r>
      <w:r>
        <w:rPr>
          <w:rFonts w:ascii="Arial" w:hAnsi="Arial"/>
        </w:rPr>
        <w:t xml:space="preserve">" (1996) </w:t>
      </w:r>
      <w:r>
        <w:rPr>
          <w:rFonts w:ascii="Arial" w:hAnsi="Arial"/>
          <w:i/>
        </w:rPr>
        <w:t>Bio/Technology</w:t>
      </w:r>
      <w:r>
        <w:rPr>
          <w:rFonts w:ascii="Arial" w:hAnsi="Arial"/>
        </w:rPr>
        <w:t xml:space="preserve"> </w:t>
      </w:r>
      <w:r>
        <w:rPr>
          <w:rFonts w:ascii="Arial" w:hAnsi="Arial"/>
          <w:b/>
        </w:rPr>
        <w:t>14,</w:t>
      </w:r>
      <w:r>
        <w:rPr>
          <w:rFonts w:ascii="Arial" w:hAnsi="Arial"/>
        </w:rPr>
        <w:t xml:space="preserve"> 751-755.</w:t>
      </w:r>
    </w:p>
    <w:p w:rsidR="00A6696D" w:rsidRDefault="00A6696D" w:rsidP="00A6696D">
      <w:pPr>
        <w:spacing w:line="240" w:lineRule="auto"/>
        <w:ind w:left="1959" w:right="49" w:hanging="653"/>
        <w:rPr>
          <w:rFonts w:ascii="Arial" w:hAnsi="Arial"/>
        </w:rPr>
      </w:pPr>
      <w:r>
        <w:rPr>
          <w:rFonts w:ascii="Arial" w:hAnsi="Arial"/>
        </w:rPr>
        <w:t>55.</w:t>
      </w:r>
      <w:r>
        <w:rPr>
          <w:rFonts w:ascii="Arial" w:hAnsi="Arial"/>
        </w:rPr>
        <w:tab/>
        <w:t xml:space="preserve">Hober, S., Uhlén, M. &amp; </w:t>
      </w:r>
      <w:r>
        <w:rPr>
          <w:rFonts w:ascii="Arial" w:hAnsi="Arial"/>
          <w:u w:val="single"/>
        </w:rPr>
        <w:t>Nilsson, B.</w:t>
      </w:r>
      <w:r>
        <w:rPr>
          <w:rFonts w:ascii="Arial" w:hAnsi="Arial"/>
        </w:rPr>
        <w:t xml:space="preserve"> "Disulfide exchange folding of disulfide mutants of insulin-like growth factor I </w:t>
      </w:r>
      <w:r>
        <w:rPr>
          <w:rFonts w:ascii="Arial" w:hAnsi="Arial"/>
          <w:i/>
        </w:rPr>
        <w:t>in vitro</w:t>
      </w:r>
      <w:r>
        <w:rPr>
          <w:rFonts w:ascii="Arial" w:hAnsi="Arial"/>
        </w:rPr>
        <w:t xml:space="preserve">" (1997) </w:t>
      </w:r>
      <w:r>
        <w:rPr>
          <w:rFonts w:ascii="Arial" w:hAnsi="Arial"/>
          <w:i/>
        </w:rPr>
        <w:t>Biochemistry</w:t>
      </w:r>
      <w:r>
        <w:rPr>
          <w:rFonts w:ascii="Arial" w:hAnsi="Arial"/>
        </w:rPr>
        <w:t xml:space="preserve"> </w:t>
      </w:r>
      <w:r>
        <w:rPr>
          <w:rFonts w:ascii="Arial" w:hAnsi="Arial"/>
          <w:b/>
        </w:rPr>
        <w:t>36,</w:t>
      </w:r>
      <w:r>
        <w:rPr>
          <w:rFonts w:ascii="Arial" w:hAnsi="Arial"/>
        </w:rPr>
        <w:t xml:space="preserve"> 4616-4622.</w:t>
      </w:r>
    </w:p>
    <w:p w:rsidR="00A6696D" w:rsidRDefault="00A6696D" w:rsidP="00A6696D">
      <w:pPr>
        <w:spacing w:line="240" w:lineRule="auto"/>
        <w:ind w:left="1959" w:right="49" w:hanging="653"/>
        <w:rPr>
          <w:rFonts w:ascii="Arial" w:hAnsi="Arial"/>
        </w:rPr>
      </w:pPr>
      <w:r>
        <w:rPr>
          <w:rFonts w:ascii="Arial" w:hAnsi="Arial"/>
        </w:rPr>
        <w:t>56.</w:t>
      </w:r>
      <w:r>
        <w:rPr>
          <w:rFonts w:ascii="Arial" w:hAnsi="Arial"/>
        </w:rPr>
        <w:tab/>
        <w:t xml:space="preserve">Jansson, M., Uhlén, M. &amp; </w:t>
      </w:r>
      <w:r>
        <w:rPr>
          <w:rFonts w:ascii="Arial" w:hAnsi="Arial"/>
          <w:u w:val="single"/>
        </w:rPr>
        <w:t>Nilsson, B.</w:t>
      </w:r>
      <w:r>
        <w:rPr>
          <w:rFonts w:ascii="Arial" w:hAnsi="Arial"/>
        </w:rPr>
        <w:t xml:space="preserve"> "Structural changes in insulin-like growth factor (IGF) I mutant proteins affecting binding kinetic rates to IGF binding protein 1 anf IGF-I receptor" (1997) </w:t>
      </w:r>
      <w:r>
        <w:rPr>
          <w:rFonts w:ascii="Arial" w:hAnsi="Arial"/>
          <w:i/>
        </w:rPr>
        <w:t>Biochemistry</w:t>
      </w:r>
      <w:r>
        <w:rPr>
          <w:rFonts w:ascii="Arial" w:hAnsi="Arial"/>
        </w:rPr>
        <w:t xml:space="preserve"> </w:t>
      </w:r>
      <w:r>
        <w:rPr>
          <w:rFonts w:ascii="Arial" w:hAnsi="Arial"/>
          <w:b/>
        </w:rPr>
        <w:t>36,</w:t>
      </w:r>
      <w:r>
        <w:rPr>
          <w:rFonts w:ascii="Arial" w:hAnsi="Arial"/>
        </w:rPr>
        <w:t xml:space="preserve"> 4108-4117.</w:t>
      </w:r>
    </w:p>
    <w:p w:rsidR="00A6696D" w:rsidRDefault="00A6696D" w:rsidP="00A6696D">
      <w:pPr>
        <w:spacing w:line="240" w:lineRule="auto"/>
        <w:ind w:left="1959" w:right="49" w:hanging="653"/>
        <w:rPr>
          <w:rFonts w:ascii="Arial" w:hAnsi="Arial"/>
        </w:rPr>
      </w:pPr>
      <w:r>
        <w:rPr>
          <w:rFonts w:ascii="Arial" w:hAnsi="Arial"/>
        </w:rPr>
        <w:t>57.</w:t>
      </w:r>
      <w:r>
        <w:rPr>
          <w:rFonts w:ascii="Arial" w:hAnsi="Arial"/>
        </w:rPr>
        <w:tab/>
        <w:t xml:space="preserve">Jansson, M., Hallén, D., Koho, H., Andersson, G., Berghard, L., Heidrich, J., Nyberg, E., Uhlén, M., Kördel, J. &amp; </w:t>
      </w:r>
      <w:r>
        <w:rPr>
          <w:rFonts w:ascii="Arial" w:hAnsi="Arial"/>
          <w:u w:val="single"/>
        </w:rPr>
        <w:t>Nilsson, B.</w:t>
      </w:r>
      <w:r>
        <w:rPr>
          <w:rFonts w:ascii="Arial" w:hAnsi="Arial"/>
        </w:rPr>
        <w:t xml:space="preserve"> "Characterization of ligand binding of a soluble human insulin-like growth factor I receptor variant suggests a ligand-induced conformational change" (1997) </w:t>
      </w:r>
      <w:r>
        <w:rPr>
          <w:rFonts w:ascii="Arial" w:hAnsi="Arial"/>
          <w:i/>
        </w:rPr>
        <w:t>J. Biol. Chem.</w:t>
      </w:r>
      <w:r>
        <w:rPr>
          <w:rFonts w:ascii="Arial" w:hAnsi="Arial"/>
        </w:rPr>
        <w:t xml:space="preserve"> </w:t>
      </w:r>
      <w:r>
        <w:rPr>
          <w:rFonts w:ascii="Arial" w:hAnsi="Arial"/>
          <w:b/>
        </w:rPr>
        <w:t>272,</w:t>
      </w:r>
      <w:r>
        <w:rPr>
          <w:rFonts w:ascii="Arial" w:hAnsi="Arial"/>
        </w:rPr>
        <w:t xml:space="preserve"> 8189-8197.</w:t>
      </w:r>
    </w:p>
    <w:p w:rsidR="00A6696D" w:rsidRDefault="00A6696D" w:rsidP="00A6696D">
      <w:pPr>
        <w:spacing w:line="240" w:lineRule="auto"/>
        <w:ind w:left="1959" w:right="49" w:hanging="653"/>
        <w:rPr>
          <w:rFonts w:ascii="Arial" w:hAnsi="Arial"/>
        </w:rPr>
      </w:pPr>
      <w:r>
        <w:rPr>
          <w:rFonts w:ascii="Arial" w:hAnsi="Arial"/>
        </w:rPr>
        <w:t>58.</w:t>
      </w:r>
      <w:r>
        <w:rPr>
          <w:rFonts w:ascii="Arial" w:hAnsi="Arial"/>
        </w:rPr>
        <w:tab/>
        <w:t xml:space="preserve">DeGrado, W. F. &amp; </w:t>
      </w:r>
      <w:r>
        <w:rPr>
          <w:rFonts w:ascii="Arial" w:hAnsi="Arial"/>
          <w:u w:val="single"/>
        </w:rPr>
        <w:t>Nilsson, B.</w:t>
      </w:r>
      <w:r>
        <w:rPr>
          <w:rFonts w:ascii="Arial" w:hAnsi="Arial"/>
        </w:rPr>
        <w:t xml:space="preserve"> "Engineering and design" (1997) </w:t>
      </w:r>
      <w:r>
        <w:rPr>
          <w:rFonts w:ascii="Arial" w:hAnsi="Arial"/>
          <w:i/>
        </w:rPr>
        <w:t xml:space="preserve">Curr. Opin. Struct. Biol. </w:t>
      </w:r>
      <w:r>
        <w:rPr>
          <w:rFonts w:ascii="Arial" w:hAnsi="Arial"/>
          <w:b/>
        </w:rPr>
        <w:t>7,</w:t>
      </w:r>
      <w:r>
        <w:rPr>
          <w:rFonts w:ascii="Arial" w:hAnsi="Arial"/>
        </w:rPr>
        <w:t xml:space="preserve"> 455-456</w:t>
      </w:r>
    </w:p>
    <w:p w:rsidR="00A6696D" w:rsidRDefault="00A6696D" w:rsidP="00A6696D">
      <w:pPr>
        <w:spacing w:line="240" w:lineRule="auto"/>
        <w:ind w:left="1959" w:right="49" w:hanging="653"/>
        <w:rPr>
          <w:rFonts w:ascii="Arial" w:hAnsi="Arial"/>
        </w:rPr>
      </w:pPr>
      <w:r>
        <w:rPr>
          <w:rFonts w:ascii="Arial" w:hAnsi="Arial"/>
        </w:rPr>
        <w:t>59.</w:t>
      </w:r>
      <w:r>
        <w:rPr>
          <w:rFonts w:ascii="Arial" w:hAnsi="Arial"/>
        </w:rPr>
        <w:tab/>
        <w:t xml:space="preserve">Tashiro, M., Tejero, R., Zimmerman, D., Celda, B., </w:t>
      </w:r>
      <w:r>
        <w:rPr>
          <w:rFonts w:ascii="Arial" w:hAnsi="Arial"/>
          <w:u w:val="single"/>
        </w:rPr>
        <w:t>Nilsson, B.</w:t>
      </w:r>
      <w:r>
        <w:rPr>
          <w:rFonts w:ascii="Arial" w:hAnsi="Arial"/>
        </w:rPr>
        <w:t xml:space="preserve"> &amp; Montelione, G. T. "High resolution NMR structure of the Z domain of staphylococcal Protein A" (1997) </w:t>
      </w:r>
      <w:r>
        <w:rPr>
          <w:rFonts w:ascii="Arial" w:hAnsi="Arial"/>
          <w:i/>
        </w:rPr>
        <w:t>J. Mol. Biol.</w:t>
      </w:r>
      <w:r>
        <w:rPr>
          <w:rFonts w:ascii="Arial" w:hAnsi="Arial"/>
        </w:rPr>
        <w:t xml:space="preserve"> </w:t>
      </w:r>
      <w:r>
        <w:rPr>
          <w:rFonts w:ascii="Arial" w:hAnsi="Arial"/>
          <w:b/>
        </w:rPr>
        <w:t>272,</w:t>
      </w:r>
      <w:r>
        <w:rPr>
          <w:rFonts w:ascii="Arial" w:hAnsi="Arial"/>
        </w:rPr>
        <w:t xml:space="preserve"> 573-590</w:t>
      </w:r>
    </w:p>
    <w:p w:rsidR="00A6696D" w:rsidRDefault="00A6696D" w:rsidP="00A6696D">
      <w:pPr>
        <w:spacing w:line="240" w:lineRule="auto"/>
        <w:ind w:left="1959" w:right="49" w:hanging="653"/>
        <w:rPr>
          <w:rFonts w:ascii="Arial" w:hAnsi="Arial"/>
        </w:rPr>
      </w:pPr>
      <w:r>
        <w:rPr>
          <w:rFonts w:ascii="Arial" w:hAnsi="Arial"/>
        </w:rPr>
        <w:t>60.</w:t>
      </w:r>
      <w:r>
        <w:rPr>
          <w:rFonts w:ascii="Arial" w:hAnsi="Arial"/>
        </w:rPr>
        <w:tab/>
        <w:t xml:space="preserve">Jansson, M., Dixelius, J., Uhlén, M. &amp; </w:t>
      </w:r>
      <w:r>
        <w:rPr>
          <w:rFonts w:ascii="Arial" w:hAnsi="Arial"/>
          <w:u w:val="single"/>
        </w:rPr>
        <w:t>Nilsson, B.</w:t>
      </w:r>
      <w:r>
        <w:rPr>
          <w:rFonts w:ascii="Arial" w:hAnsi="Arial"/>
        </w:rPr>
        <w:t xml:space="preserve"> "Binding affinities of insulin-like growth factor-I (IGF-I) fusion proteins to IGF binding protein 1 and IGF-I receptor are not correlated with mitogenic activity" (1997) </w:t>
      </w:r>
      <w:r>
        <w:rPr>
          <w:rFonts w:ascii="Arial" w:hAnsi="Arial"/>
          <w:i/>
        </w:rPr>
        <w:t>FEBS Lett.</w:t>
      </w:r>
      <w:r>
        <w:rPr>
          <w:rFonts w:ascii="Arial" w:hAnsi="Arial"/>
        </w:rPr>
        <w:t xml:space="preserve"> </w:t>
      </w:r>
      <w:r>
        <w:rPr>
          <w:rFonts w:ascii="Arial" w:hAnsi="Arial"/>
          <w:b/>
        </w:rPr>
        <w:t>416,</w:t>
      </w:r>
      <w:r>
        <w:rPr>
          <w:rFonts w:ascii="Arial" w:hAnsi="Arial"/>
        </w:rPr>
        <w:t xml:space="preserve"> 259-264</w:t>
      </w:r>
    </w:p>
    <w:p w:rsidR="00A6696D" w:rsidRDefault="00A6696D" w:rsidP="00A6696D">
      <w:pPr>
        <w:numPr>
          <w:ilvl w:val="0"/>
          <w:numId w:val="2"/>
        </w:numPr>
        <w:spacing w:line="240" w:lineRule="auto"/>
        <w:ind w:left="1896" w:right="49"/>
        <w:rPr>
          <w:rFonts w:ascii="Arial" w:hAnsi="Arial"/>
        </w:rPr>
      </w:pPr>
      <w:r>
        <w:rPr>
          <w:rFonts w:ascii="Arial" w:hAnsi="Arial"/>
        </w:rPr>
        <w:t xml:space="preserve">Jendeberg, L., Nilsson, P., Larsson, A., Denker, P., Uhlén, M., </w:t>
      </w:r>
      <w:r>
        <w:rPr>
          <w:rFonts w:ascii="Arial" w:hAnsi="Arial"/>
          <w:u w:val="single"/>
        </w:rPr>
        <w:t>Nilsson, B.</w:t>
      </w:r>
      <w:r>
        <w:rPr>
          <w:rFonts w:ascii="Arial" w:hAnsi="Arial"/>
        </w:rPr>
        <w:t xml:space="preserve"> &amp; Nygren, P.-Å. "Engineering of Fc1 and Fc3 of human immunoglobulin G to analyse subclass specificity for staphylococcal protein A" (1997) </w:t>
      </w:r>
      <w:r>
        <w:rPr>
          <w:rFonts w:ascii="Arial" w:hAnsi="Arial"/>
          <w:i/>
        </w:rPr>
        <w:t>J. Immunol. Methods</w:t>
      </w:r>
      <w:r>
        <w:rPr>
          <w:rFonts w:ascii="Arial" w:hAnsi="Arial"/>
        </w:rPr>
        <w:t xml:space="preserve"> </w:t>
      </w:r>
      <w:r>
        <w:rPr>
          <w:rFonts w:ascii="Arial" w:hAnsi="Arial"/>
          <w:b/>
        </w:rPr>
        <w:t>201,</w:t>
      </w:r>
      <w:r>
        <w:rPr>
          <w:rFonts w:ascii="Arial" w:hAnsi="Arial"/>
        </w:rPr>
        <w:t xml:space="preserve"> 25-34</w:t>
      </w:r>
    </w:p>
    <w:p w:rsidR="00A6696D" w:rsidRDefault="00A6696D" w:rsidP="00A6696D">
      <w:pPr>
        <w:numPr>
          <w:ilvl w:val="0"/>
          <w:numId w:val="2"/>
        </w:numPr>
        <w:spacing w:line="240" w:lineRule="auto"/>
        <w:ind w:left="1896" w:right="49"/>
        <w:rPr>
          <w:rFonts w:ascii="Arial" w:hAnsi="Arial"/>
        </w:rPr>
      </w:pPr>
      <w:r>
        <w:rPr>
          <w:rFonts w:ascii="Arial" w:hAnsi="Arial"/>
        </w:rPr>
        <w:t xml:space="preserve">Jansson, M., Andersson, G., Uhlén, M. Nilsson, B. &amp; Kördel, J., “The insulin-like growth factor (IGF) binding protein 1 binding epitope on IGF-I probed by heteronuclear NMR spectroscopy and mutational analysis” (1998) </w:t>
      </w:r>
      <w:r>
        <w:rPr>
          <w:rFonts w:ascii="Arial" w:hAnsi="Arial"/>
          <w:i/>
        </w:rPr>
        <w:t>J. Biol. Chem.</w:t>
      </w:r>
      <w:r>
        <w:rPr>
          <w:rFonts w:ascii="Arial" w:hAnsi="Arial"/>
        </w:rPr>
        <w:t xml:space="preserve"> </w:t>
      </w:r>
      <w:r>
        <w:rPr>
          <w:rFonts w:ascii="Arial" w:hAnsi="Arial"/>
          <w:b/>
        </w:rPr>
        <w:t xml:space="preserve">273, </w:t>
      </w:r>
      <w:r>
        <w:rPr>
          <w:rFonts w:ascii="Arial" w:hAnsi="Arial"/>
        </w:rPr>
        <w:t>24701-24707.</w:t>
      </w:r>
    </w:p>
    <w:p w:rsidR="00A6696D" w:rsidRDefault="00A6696D" w:rsidP="00A6696D">
      <w:pPr>
        <w:numPr>
          <w:ilvl w:val="0"/>
          <w:numId w:val="2"/>
        </w:numPr>
        <w:spacing w:line="240" w:lineRule="auto"/>
        <w:ind w:left="1896" w:right="49"/>
        <w:rPr>
          <w:rFonts w:ascii="Arial" w:hAnsi="Arial"/>
        </w:rPr>
      </w:pPr>
      <w:r>
        <w:rPr>
          <w:rFonts w:ascii="Arial" w:hAnsi="Arial"/>
        </w:rPr>
        <w:t xml:space="preserve">Hober, S., Lundström Ljung, J., Uhlén, M. &amp; Nilsson, B. “Insulin-like growth factors I and II are unable to form and maintain their native disulfides under in vivo redox conditions” (1999) </w:t>
      </w:r>
      <w:r>
        <w:rPr>
          <w:rFonts w:ascii="Arial" w:hAnsi="Arial"/>
          <w:i/>
        </w:rPr>
        <w:t>FEBS Lett</w:t>
      </w:r>
      <w:r>
        <w:rPr>
          <w:rFonts w:ascii="Arial" w:hAnsi="Arial"/>
        </w:rPr>
        <w:t xml:space="preserve"> </w:t>
      </w:r>
      <w:r>
        <w:rPr>
          <w:rFonts w:ascii="Arial" w:hAnsi="Arial"/>
          <w:b/>
        </w:rPr>
        <w:t>443</w:t>
      </w:r>
      <w:r>
        <w:rPr>
          <w:rFonts w:ascii="Arial" w:hAnsi="Arial"/>
        </w:rPr>
        <w:t>, 271-276</w:t>
      </w:r>
    </w:p>
    <w:p w:rsidR="00A6696D" w:rsidRDefault="00A6696D" w:rsidP="00A6696D">
      <w:pPr>
        <w:spacing w:line="240" w:lineRule="auto"/>
        <w:ind w:left="653" w:right="49" w:firstLine="653"/>
        <w:rPr>
          <w:rFonts w:ascii="Arial" w:hAnsi="Arial"/>
        </w:rPr>
      </w:pPr>
    </w:p>
    <w:p w:rsidR="00A6696D" w:rsidRDefault="00A6696D" w:rsidP="00A6696D">
      <w:pPr>
        <w:spacing w:line="240" w:lineRule="auto"/>
        <w:ind w:left="653" w:right="49" w:firstLine="653"/>
        <w:rPr>
          <w:rFonts w:ascii="Arial" w:hAnsi="Arial"/>
        </w:rPr>
      </w:pPr>
    </w:p>
    <w:p w:rsidR="00A6696D" w:rsidRDefault="00A6696D" w:rsidP="00A6696D">
      <w:pPr>
        <w:spacing w:line="240" w:lineRule="auto"/>
        <w:ind w:left="1306" w:right="49"/>
        <w:rPr>
          <w:rFonts w:ascii="Arial" w:hAnsi="Arial"/>
          <w:b/>
          <w:i/>
        </w:rPr>
      </w:pPr>
      <w:r>
        <w:rPr>
          <w:rFonts w:ascii="Arial" w:hAnsi="Arial"/>
          <w:b/>
          <w:i/>
          <w:smallCaps/>
        </w:rPr>
        <w:t>Ph.D. Thesis</w:t>
      </w:r>
      <w:r>
        <w:rPr>
          <w:rFonts w:ascii="Arial" w:hAnsi="Arial"/>
          <w:b/>
          <w:i/>
          <w:smallCaps/>
        </w:rPr>
        <w:br/>
      </w:r>
      <w:r>
        <w:rPr>
          <w:rFonts w:ascii="Arial" w:hAnsi="Arial"/>
          <w:b/>
          <w:i/>
          <w:smallCaps/>
        </w:rPr>
        <w:tab/>
      </w:r>
      <w:r>
        <w:rPr>
          <w:rFonts w:ascii="Arial" w:hAnsi="Arial"/>
          <w:u w:val="single"/>
        </w:rPr>
        <w:t>Nilsson, B.</w:t>
      </w:r>
      <w:r>
        <w:rPr>
          <w:rFonts w:ascii="Arial" w:hAnsi="Arial"/>
        </w:rPr>
        <w:t xml:space="preserve"> "Fusions to the gene encoding Staphylococcal Protein A" </w:t>
      </w:r>
      <w:r>
        <w:rPr>
          <w:rFonts w:ascii="Arial" w:hAnsi="Arial"/>
        </w:rPr>
        <w:tab/>
        <w:t>(1986)</w:t>
      </w:r>
      <w:r>
        <w:rPr>
          <w:rFonts w:ascii="Arial" w:hAnsi="Arial"/>
          <w:b/>
          <w:i/>
        </w:rPr>
        <w:t xml:space="preserve"> </w:t>
      </w:r>
      <w:r>
        <w:rPr>
          <w:rFonts w:ascii="Arial" w:hAnsi="Arial"/>
        </w:rPr>
        <w:t xml:space="preserve">Royal Institute of Technology, </w:t>
      </w:r>
      <w:smartTag w:uri="urn:schemas-microsoft-com:office:smarttags" w:element="place">
        <w:smartTag w:uri="urn:schemas-microsoft-com:office:smarttags" w:element="City">
          <w:r>
            <w:rPr>
              <w:rFonts w:ascii="Arial" w:hAnsi="Arial"/>
            </w:rPr>
            <w:t>Stockholm</w:t>
          </w:r>
        </w:smartTag>
      </w:smartTag>
      <w:r>
        <w:rPr>
          <w:rFonts w:ascii="Arial" w:hAnsi="Arial"/>
        </w:rPr>
        <w:t>, ISBN 91-7170-997-5.</w:t>
      </w:r>
    </w:p>
    <w:p w:rsidR="00A6696D" w:rsidRDefault="00A6696D" w:rsidP="00A6696D">
      <w:pPr>
        <w:spacing w:line="240" w:lineRule="auto"/>
        <w:ind w:left="560" w:right="49" w:hanging="540"/>
        <w:rPr>
          <w:rFonts w:ascii="Arial" w:hAnsi="Arial"/>
          <w:b/>
          <w:i/>
        </w:rPr>
      </w:pPr>
    </w:p>
    <w:p w:rsidR="00A6696D" w:rsidRDefault="00A6696D" w:rsidP="00A6696D">
      <w:pPr>
        <w:spacing w:line="240" w:lineRule="auto"/>
        <w:ind w:left="1306" w:right="49"/>
        <w:rPr>
          <w:rFonts w:ascii="Arial" w:hAnsi="Arial"/>
        </w:rPr>
      </w:pPr>
      <w:r>
        <w:rPr>
          <w:rFonts w:ascii="Arial" w:hAnsi="Arial"/>
          <w:b/>
          <w:i/>
          <w:smallCaps/>
        </w:rPr>
        <w:t>Patent applications</w:t>
      </w:r>
      <w:r>
        <w:rPr>
          <w:rFonts w:ascii="Arial" w:hAnsi="Arial"/>
          <w:b/>
          <w:i/>
          <w:smallCaps/>
        </w:rPr>
        <w:br/>
      </w:r>
      <w:r>
        <w:rPr>
          <w:rFonts w:ascii="Arial" w:hAnsi="Arial"/>
        </w:rPr>
        <w:t xml:space="preserve">P1. </w:t>
      </w:r>
      <w:r>
        <w:rPr>
          <w:rFonts w:ascii="Arial" w:hAnsi="Arial"/>
        </w:rPr>
        <w:tab/>
        <w:t xml:space="preserve">Olsson, A., </w:t>
      </w:r>
      <w:r>
        <w:rPr>
          <w:rFonts w:ascii="Arial" w:hAnsi="Arial"/>
          <w:u w:val="single"/>
        </w:rPr>
        <w:t>Nilsson, B.</w:t>
      </w:r>
      <w:r>
        <w:rPr>
          <w:rFonts w:ascii="Arial" w:hAnsi="Arial"/>
        </w:rPr>
        <w:t xml:space="preserve">, Uhlén, M. &amp; Gatenbeck, S. "Recombinant DNA </w:t>
      </w:r>
      <w:r>
        <w:rPr>
          <w:rFonts w:ascii="Arial" w:hAnsi="Arial"/>
        </w:rPr>
        <w:tab/>
        <w:t xml:space="preserve">molecule, transformed microorganism and process for producing </w:t>
      </w:r>
      <w:r>
        <w:rPr>
          <w:rFonts w:ascii="Arial" w:hAnsi="Arial"/>
        </w:rPr>
        <w:tab/>
        <w:t xml:space="preserve">penicillin V amidase"  Swedish patent application 8403929-6 (in addition </w:t>
      </w:r>
      <w:r>
        <w:rPr>
          <w:rFonts w:ascii="Arial" w:hAnsi="Arial"/>
        </w:rPr>
        <w:tab/>
        <w:t xml:space="preserve">applications in </w:t>
      </w:r>
      <w:smartTag w:uri="urn:schemas-microsoft-com:office:smarttags" w:element="country-region">
        <w:r>
          <w:rPr>
            <w:rFonts w:ascii="Arial" w:hAnsi="Arial"/>
          </w:rPr>
          <w:t>USA</w:t>
        </w:r>
      </w:smartTag>
      <w:r>
        <w:rPr>
          <w:rFonts w:ascii="Arial" w:hAnsi="Arial"/>
        </w:rPr>
        <w:t xml:space="preserve">, </w:t>
      </w:r>
      <w:smartTag w:uri="urn:schemas-microsoft-com:office:smarttags" w:element="country-region">
        <w:r>
          <w:rPr>
            <w:rFonts w:ascii="Arial" w:hAnsi="Arial"/>
          </w:rPr>
          <w:t>Japan</w:t>
        </w:r>
      </w:smartTag>
      <w:r>
        <w:rPr>
          <w:rFonts w:ascii="Arial" w:hAnsi="Arial"/>
        </w:rPr>
        <w:t xml:space="preserve"> and </w:t>
      </w:r>
      <w:smartTag w:uri="urn:schemas-microsoft-com:office:smarttags" w:element="place">
        <w:smartTag w:uri="urn:schemas-microsoft-com:office:smarttags" w:element="country-region">
          <w:r>
            <w:rPr>
              <w:rFonts w:ascii="Arial" w:hAnsi="Arial"/>
            </w:rPr>
            <w:t>Germany</w:t>
          </w:r>
        </w:smartTag>
      </w:smartTag>
      <w:r>
        <w:rPr>
          <w:rFonts w:ascii="Arial" w:hAnsi="Arial"/>
        </w:rPr>
        <w:t>).</w:t>
      </w:r>
    </w:p>
    <w:p w:rsidR="00A6696D" w:rsidRDefault="00A6696D" w:rsidP="00A6696D">
      <w:pPr>
        <w:spacing w:line="240" w:lineRule="auto"/>
        <w:ind w:left="1959" w:right="49" w:hanging="653"/>
        <w:rPr>
          <w:rFonts w:ascii="Arial" w:hAnsi="Arial"/>
        </w:rPr>
      </w:pPr>
      <w:r>
        <w:rPr>
          <w:rFonts w:ascii="Arial" w:hAnsi="Arial"/>
        </w:rPr>
        <w:t xml:space="preserve">P2. </w:t>
      </w:r>
      <w:r>
        <w:rPr>
          <w:rFonts w:ascii="Arial" w:hAnsi="Arial"/>
        </w:rPr>
        <w:tab/>
        <w:t xml:space="preserve">Abrahmsén, L., Moks, T., </w:t>
      </w:r>
      <w:r>
        <w:rPr>
          <w:rFonts w:ascii="Arial" w:hAnsi="Arial"/>
          <w:u w:val="single"/>
        </w:rPr>
        <w:t>Nilsson, B.</w:t>
      </w:r>
      <w:r>
        <w:rPr>
          <w:rFonts w:ascii="Arial" w:hAnsi="Arial"/>
        </w:rPr>
        <w:t xml:space="preserve"> &amp; Uhlén, M. "A method to export gene products to the growth medium of Gram negative bacteria" Swedish patent application 8505921-0 (in addition applications in </w:t>
      </w:r>
      <w:smartTag w:uri="urn:schemas-microsoft-com:office:smarttags" w:element="country-region">
        <w:r>
          <w:rPr>
            <w:rFonts w:ascii="Arial" w:hAnsi="Arial"/>
          </w:rPr>
          <w:t>USA</w:t>
        </w:r>
      </w:smartTag>
      <w:r>
        <w:rPr>
          <w:rFonts w:ascii="Arial" w:hAnsi="Arial"/>
        </w:rPr>
        <w:t xml:space="preserve">, </w:t>
      </w:r>
      <w:smartTag w:uri="urn:schemas-microsoft-com:office:smarttags" w:element="place">
        <w:smartTag w:uri="urn:schemas-microsoft-com:office:smarttags" w:element="country-region">
          <w:r>
            <w:rPr>
              <w:rFonts w:ascii="Arial" w:hAnsi="Arial"/>
            </w:rPr>
            <w:t>Japan</w:t>
          </w:r>
        </w:smartTag>
      </w:smartTag>
      <w:r>
        <w:rPr>
          <w:rFonts w:ascii="Arial" w:hAnsi="Arial"/>
        </w:rPr>
        <w:t xml:space="preserve"> and Europa).</w:t>
      </w:r>
    </w:p>
    <w:p w:rsidR="00A6696D" w:rsidRDefault="00A6696D" w:rsidP="00A6696D">
      <w:pPr>
        <w:spacing w:line="240" w:lineRule="auto"/>
        <w:ind w:left="1959" w:right="49" w:hanging="653"/>
        <w:rPr>
          <w:rFonts w:ascii="Arial" w:hAnsi="Arial"/>
        </w:rPr>
      </w:pPr>
      <w:r>
        <w:rPr>
          <w:rFonts w:ascii="Arial" w:hAnsi="Arial"/>
        </w:rPr>
        <w:lastRenderedPageBreak/>
        <w:t xml:space="preserve">P3. </w:t>
      </w:r>
      <w:r>
        <w:rPr>
          <w:rFonts w:ascii="Arial" w:hAnsi="Arial"/>
        </w:rPr>
        <w:tab/>
        <w:t xml:space="preserve">Abrahmsén, L., Moks, T., </w:t>
      </w:r>
      <w:r>
        <w:rPr>
          <w:rFonts w:ascii="Arial" w:hAnsi="Arial"/>
          <w:u w:val="single"/>
        </w:rPr>
        <w:t>Nilsson, B.</w:t>
      </w:r>
      <w:r>
        <w:rPr>
          <w:rFonts w:ascii="Arial" w:hAnsi="Arial"/>
        </w:rPr>
        <w:t xml:space="preserve"> &amp; Uhlén, M. "Construction of an IgG-binding protein to facilitate downstream processing using protein engineering" Swedish patent application 8505922-8 (in addition applications in </w:t>
      </w:r>
      <w:smartTag w:uri="urn:schemas-microsoft-com:office:smarttags" w:element="country-region">
        <w:r>
          <w:rPr>
            <w:rFonts w:ascii="Arial" w:hAnsi="Arial"/>
          </w:rPr>
          <w:t>USA</w:t>
        </w:r>
      </w:smartTag>
      <w:r>
        <w:rPr>
          <w:rFonts w:ascii="Arial" w:hAnsi="Arial"/>
        </w:rPr>
        <w:t xml:space="preserve">, </w:t>
      </w:r>
      <w:smartTag w:uri="urn:schemas-microsoft-com:office:smarttags" w:element="place">
        <w:smartTag w:uri="urn:schemas-microsoft-com:office:smarttags" w:element="country-region">
          <w:r>
            <w:rPr>
              <w:rFonts w:ascii="Arial" w:hAnsi="Arial"/>
            </w:rPr>
            <w:t>Japan</w:t>
          </w:r>
        </w:smartTag>
      </w:smartTag>
      <w:r>
        <w:rPr>
          <w:rFonts w:ascii="Arial" w:hAnsi="Arial"/>
        </w:rPr>
        <w:t xml:space="preserve"> and Europa).</w:t>
      </w:r>
    </w:p>
    <w:p w:rsidR="00A6696D" w:rsidRDefault="00A6696D" w:rsidP="00A6696D">
      <w:pPr>
        <w:spacing w:line="240" w:lineRule="auto"/>
        <w:ind w:left="1959" w:right="49" w:hanging="653"/>
        <w:rPr>
          <w:rFonts w:ascii="Arial" w:hAnsi="Arial"/>
        </w:rPr>
      </w:pPr>
      <w:r>
        <w:rPr>
          <w:rFonts w:ascii="Arial" w:hAnsi="Arial"/>
        </w:rPr>
        <w:t xml:space="preserve">P4. </w:t>
      </w:r>
      <w:r>
        <w:rPr>
          <w:rFonts w:ascii="Arial" w:hAnsi="Arial"/>
        </w:rPr>
        <w:tab/>
      </w:r>
      <w:r>
        <w:rPr>
          <w:rFonts w:ascii="Arial" w:hAnsi="Arial"/>
          <w:u w:val="single"/>
        </w:rPr>
        <w:t>Nilsson, B.</w:t>
      </w:r>
      <w:r>
        <w:rPr>
          <w:rFonts w:ascii="Arial" w:hAnsi="Arial"/>
        </w:rPr>
        <w:t xml:space="preserve">, Uhlén, M., Löwenadler, B. &amp; Holmgren, E. "Preparation of fused proteins, antibodies and process thereof" Swedish patent application 8601940-3 (in addition applications in </w:t>
      </w:r>
      <w:smartTag w:uri="urn:schemas-microsoft-com:office:smarttags" w:element="country-region">
        <w:r>
          <w:rPr>
            <w:rFonts w:ascii="Arial" w:hAnsi="Arial"/>
          </w:rPr>
          <w:t>USA</w:t>
        </w:r>
      </w:smartTag>
      <w:r>
        <w:rPr>
          <w:rFonts w:ascii="Arial" w:hAnsi="Arial"/>
        </w:rPr>
        <w:t xml:space="preserve">, </w:t>
      </w:r>
      <w:smartTag w:uri="urn:schemas-microsoft-com:office:smarttags" w:element="place">
        <w:smartTag w:uri="urn:schemas-microsoft-com:office:smarttags" w:element="country-region">
          <w:r>
            <w:rPr>
              <w:rFonts w:ascii="Arial" w:hAnsi="Arial"/>
            </w:rPr>
            <w:t>Japan</w:t>
          </w:r>
        </w:smartTag>
      </w:smartTag>
      <w:r>
        <w:rPr>
          <w:rFonts w:ascii="Arial" w:hAnsi="Arial"/>
        </w:rPr>
        <w:t xml:space="preserve"> and Europa).</w:t>
      </w:r>
    </w:p>
    <w:p w:rsidR="00A6696D" w:rsidRDefault="00A6696D" w:rsidP="00A6696D">
      <w:pPr>
        <w:spacing w:line="240" w:lineRule="auto"/>
        <w:ind w:left="1959" w:right="49" w:hanging="653"/>
        <w:rPr>
          <w:rFonts w:ascii="Arial" w:hAnsi="Arial"/>
        </w:rPr>
      </w:pPr>
      <w:r>
        <w:rPr>
          <w:rFonts w:ascii="Arial" w:hAnsi="Arial"/>
        </w:rPr>
        <w:t xml:space="preserve">P5. </w:t>
      </w:r>
      <w:r>
        <w:rPr>
          <w:rFonts w:ascii="Arial" w:hAnsi="Arial"/>
        </w:rPr>
        <w:tab/>
        <w:t xml:space="preserve">Enfors, S.-E., Köhler, K., Ljungquist, C., </w:t>
      </w:r>
      <w:r>
        <w:rPr>
          <w:rFonts w:ascii="Arial" w:hAnsi="Arial"/>
          <w:u w:val="single"/>
        </w:rPr>
        <w:t>Nilsson, B.</w:t>
      </w:r>
      <w:r>
        <w:rPr>
          <w:rFonts w:ascii="Arial" w:hAnsi="Arial"/>
        </w:rPr>
        <w:t xml:space="preserve"> &amp; Veide, A. "A method for isolating and purifying peptides and proteins"  Swedish patent application 9003534-6 (in addition applications in </w:t>
      </w:r>
      <w:smartTag w:uri="urn:schemas-microsoft-com:office:smarttags" w:element="country-region">
        <w:r>
          <w:rPr>
            <w:rFonts w:ascii="Arial" w:hAnsi="Arial"/>
          </w:rPr>
          <w:t>USA</w:t>
        </w:r>
      </w:smartTag>
      <w:r>
        <w:rPr>
          <w:rFonts w:ascii="Arial" w:hAnsi="Arial"/>
        </w:rPr>
        <w:t xml:space="preserve">, </w:t>
      </w:r>
      <w:smartTag w:uri="urn:schemas-microsoft-com:office:smarttags" w:element="place">
        <w:smartTag w:uri="urn:schemas-microsoft-com:office:smarttags" w:element="country-region">
          <w:r>
            <w:rPr>
              <w:rFonts w:ascii="Arial" w:hAnsi="Arial"/>
            </w:rPr>
            <w:t>Japan</w:t>
          </w:r>
        </w:smartTag>
      </w:smartTag>
      <w:r>
        <w:rPr>
          <w:rFonts w:ascii="Arial" w:hAnsi="Arial"/>
        </w:rPr>
        <w:t xml:space="preserve"> and Europa).</w:t>
      </w:r>
    </w:p>
    <w:p w:rsidR="00A6696D" w:rsidRDefault="00A6696D" w:rsidP="00A6696D">
      <w:pPr>
        <w:spacing w:line="240" w:lineRule="auto"/>
        <w:ind w:left="1959" w:right="49" w:hanging="653"/>
        <w:rPr>
          <w:rFonts w:ascii="Arial" w:hAnsi="Arial"/>
        </w:rPr>
      </w:pPr>
      <w:r>
        <w:rPr>
          <w:rFonts w:ascii="Arial" w:hAnsi="Arial"/>
        </w:rPr>
        <w:t>P6.</w:t>
      </w:r>
      <w:r>
        <w:rPr>
          <w:rFonts w:ascii="Arial" w:hAnsi="Arial"/>
        </w:rPr>
        <w:tab/>
        <w:t xml:space="preserve">Sirtori, C., Franceschi, G., Abrahmsén, L., Holmgren, E., Lake, M., Lind, P. &amp; </w:t>
      </w:r>
      <w:r>
        <w:rPr>
          <w:rFonts w:ascii="Arial" w:hAnsi="Arial"/>
          <w:u w:val="single"/>
        </w:rPr>
        <w:t>Nilsson, B.</w:t>
      </w:r>
      <w:r>
        <w:rPr>
          <w:rFonts w:ascii="Arial" w:hAnsi="Arial"/>
        </w:rPr>
        <w:t xml:space="preserve"> "Apolipoprotein" Swedish patent application 9103701-0 (in addition applications in </w:t>
      </w:r>
      <w:smartTag w:uri="urn:schemas-microsoft-com:office:smarttags" w:element="country-region">
        <w:r>
          <w:rPr>
            <w:rFonts w:ascii="Arial" w:hAnsi="Arial"/>
          </w:rPr>
          <w:t>USA</w:t>
        </w:r>
      </w:smartTag>
      <w:r>
        <w:rPr>
          <w:rFonts w:ascii="Arial" w:hAnsi="Arial"/>
        </w:rPr>
        <w:t xml:space="preserve">, </w:t>
      </w:r>
      <w:smartTag w:uri="urn:schemas-microsoft-com:office:smarttags" w:element="place">
        <w:smartTag w:uri="urn:schemas-microsoft-com:office:smarttags" w:element="country-region">
          <w:r>
            <w:rPr>
              <w:rFonts w:ascii="Arial" w:hAnsi="Arial"/>
            </w:rPr>
            <w:t>Japan</w:t>
          </w:r>
        </w:smartTag>
      </w:smartTag>
      <w:r>
        <w:rPr>
          <w:rFonts w:ascii="Arial" w:hAnsi="Arial"/>
        </w:rPr>
        <w:t xml:space="preserve"> and Europa).</w:t>
      </w:r>
    </w:p>
    <w:p w:rsidR="00A6696D" w:rsidRDefault="00A6696D" w:rsidP="00A6696D">
      <w:pPr>
        <w:spacing w:line="240" w:lineRule="auto"/>
        <w:ind w:left="1959" w:right="49" w:hanging="653"/>
        <w:rPr>
          <w:rFonts w:ascii="Arial" w:hAnsi="Arial"/>
        </w:rPr>
      </w:pPr>
      <w:r>
        <w:rPr>
          <w:rFonts w:ascii="Arial" w:hAnsi="Arial"/>
        </w:rPr>
        <w:t>P7.</w:t>
      </w:r>
      <w:r>
        <w:rPr>
          <w:rFonts w:ascii="Arial" w:hAnsi="Arial"/>
        </w:rPr>
        <w:tab/>
        <w:t xml:space="preserve">Hober, S. &amp; </w:t>
      </w:r>
      <w:r>
        <w:rPr>
          <w:rFonts w:ascii="Arial" w:hAnsi="Arial"/>
          <w:u w:val="single"/>
        </w:rPr>
        <w:t>Nilsson, B.</w:t>
      </w:r>
      <w:r>
        <w:rPr>
          <w:rFonts w:ascii="Arial" w:hAnsi="Arial"/>
        </w:rPr>
        <w:t xml:space="preserve"> "Use of Insulin-like Growth Factor (IGF) Binding Protein to promote correct folding of IGF-I" Swedish patent application 9303784-4 (in addition applications in USA, Japan and Europa).</w:t>
      </w:r>
    </w:p>
    <w:p w:rsidR="00A6696D" w:rsidRDefault="00A6696D" w:rsidP="00A6696D">
      <w:pPr>
        <w:spacing w:line="240" w:lineRule="auto"/>
        <w:ind w:left="1959" w:right="49" w:hanging="653"/>
        <w:rPr>
          <w:rFonts w:ascii="Arial" w:hAnsi="Arial"/>
        </w:rPr>
      </w:pPr>
      <w:r>
        <w:rPr>
          <w:rFonts w:ascii="Arial" w:hAnsi="Arial"/>
        </w:rPr>
        <w:t>P8.</w:t>
      </w:r>
      <w:r>
        <w:rPr>
          <w:rFonts w:ascii="Arial" w:hAnsi="Arial"/>
        </w:rPr>
        <w:tab/>
      </w:r>
      <w:r>
        <w:rPr>
          <w:rFonts w:ascii="Arial" w:hAnsi="Arial"/>
          <w:u w:val="single"/>
        </w:rPr>
        <w:t>Nilsson, B.</w:t>
      </w:r>
      <w:r>
        <w:rPr>
          <w:rFonts w:ascii="Arial" w:hAnsi="Arial"/>
        </w:rPr>
        <w:t>, Nygren, P.-Å. &amp; Uhlén, M. "Bacterial Receptor Structures" International patent application PCT/SE 95/00034</w:t>
      </w:r>
    </w:p>
    <w:p w:rsidR="00A6696D" w:rsidRDefault="00A6696D" w:rsidP="00A6696D">
      <w:pPr>
        <w:spacing w:line="240" w:lineRule="auto"/>
        <w:ind w:right="49"/>
        <w:rPr>
          <w:rFonts w:ascii="Arial" w:hAnsi="Arial"/>
        </w:rPr>
      </w:pPr>
    </w:p>
    <w:p w:rsidR="00A6696D" w:rsidRDefault="00A6696D" w:rsidP="00A6696D">
      <w:pPr>
        <w:spacing w:line="240" w:lineRule="auto"/>
        <w:ind w:right="49"/>
        <w:jc w:val="center"/>
        <w:rPr>
          <w:rFonts w:ascii="Arial" w:hAnsi="Arial"/>
        </w:rPr>
      </w:pPr>
      <w:r>
        <w:rPr>
          <w:rFonts w:ascii="Arial" w:hAnsi="Arial"/>
        </w:rPr>
        <w:t>***********************************************************************</w:t>
      </w:r>
    </w:p>
    <w:p w:rsidR="00E529F8" w:rsidRDefault="00E529F8" w:rsidP="0027560E">
      <w:pPr>
        <w:spacing w:line="240" w:lineRule="auto"/>
        <w:ind w:right="49"/>
        <w:rPr>
          <w:rFonts w:ascii="Arial" w:hAnsi="Arial"/>
        </w:rPr>
      </w:pPr>
      <w:r>
        <w:rPr>
          <w:rFonts w:ascii="Arial" w:hAnsi="Arial"/>
        </w:rPr>
        <w:t>[END]</w:t>
      </w:r>
    </w:p>
    <w:sectPr w:rsidR="00E529F8" w:rsidSect="009761EF">
      <w:headerReference w:type="default" r:id="rId9"/>
      <w:headerReference w:type="first" r:id="rId10"/>
      <w:footerReference w:type="first" r:id="rId11"/>
      <w:pgSz w:w="11900" w:h="16840"/>
      <w:pgMar w:top="-1304" w:right="851" w:bottom="1503" w:left="2495" w:header="624" w:footer="68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3FE" w:rsidRDefault="000133FE">
      <w:r>
        <w:separator/>
      </w:r>
    </w:p>
  </w:endnote>
  <w:endnote w:type="continuationSeparator" w:id="0">
    <w:p w:rsidR="000133FE" w:rsidRDefault="0001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 Dingbats">
    <w:altName w:val="Monotype Sorts"/>
    <w:panose1 w:val="00000000000000000000"/>
    <w:charset w:val="4D"/>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3FF" w:rsidRDefault="006563FF">
    <w:pPr>
      <w:pStyle w:val="Sidfot"/>
      <w:widowControl w:val="0"/>
      <w:spacing w:before="400" w:line="40" w:lineRule="atLeast"/>
      <w:rPr>
        <w:rFonts w:ascii="Helvetica" w:hAnsi="Helvetica"/>
        <w:sz w:val="4"/>
      </w:rPr>
    </w:pPr>
  </w:p>
  <w:tbl>
    <w:tblPr>
      <w:tblW w:w="0" w:type="auto"/>
      <w:tblInd w:w="5128" w:type="dxa"/>
      <w:tblLayout w:type="fixed"/>
      <w:tblCellMar>
        <w:left w:w="0" w:type="dxa"/>
        <w:right w:w="0" w:type="dxa"/>
      </w:tblCellMar>
      <w:tblLook w:val="0000" w:firstRow="0" w:lastRow="0" w:firstColumn="0" w:lastColumn="0" w:noHBand="0" w:noVBand="0"/>
    </w:tblPr>
    <w:tblGrid>
      <w:gridCol w:w="3186"/>
    </w:tblGrid>
    <w:tr w:rsidR="006563FF">
      <w:tc>
        <w:tcPr>
          <w:tcW w:w="3186" w:type="dxa"/>
        </w:tcPr>
        <w:p w:rsidR="006563FF" w:rsidRDefault="006563FF">
          <w:pPr>
            <w:pStyle w:val="Sidfot"/>
            <w:widowControl w:val="0"/>
            <w:tabs>
              <w:tab w:val="right" w:pos="740"/>
            </w:tabs>
          </w:pPr>
        </w:p>
      </w:tc>
    </w:tr>
  </w:tbl>
  <w:p w:rsidR="006563FF" w:rsidRDefault="006563FF">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3FE" w:rsidRDefault="000133FE">
      <w:r>
        <w:separator/>
      </w:r>
    </w:p>
  </w:footnote>
  <w:footnote w:type="continuationSeparator" w:id="0">
    <w:p w:rsidR="000133FE" w:rsidRDefault="0001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3FF" w:rsidRDefault="006563FF">
    <w:pPr>
      <w:pStyle w:val="Sidhuvud"/>
      <w:framePr w:w="576" w:h="915" w:hRule="exact" w:wrap="auto" w:vAnchor="page" w:hAnchor="page" w:x="10067" w:y="577"/>
      <w:widowControl w:val="0"/>
      <w:jc w:val="right"/>
      <w:rPr>
        <w:rStyle w:val="Sidnummer"/>
        <w:rFonts w:ascii="Arial" w:hAnsi="Arial"/>
        <w:b/>
        <w:sz w:val="24"/>
      </w:rPr>
    </w:pPr>
  </w:p>
  <w:p w:rsidR="006563FF" w:rsidRDefault="00F93FC3">
    <w:pPr>
      <w:pStyle w:val="Sidhuvud"/>
      <w:framePr w:w="576" w:h="915" w:hRule="exact" w:wrap="auto" w:vAnchor="page" w:hAnchor="page" w:x="10067" w:y="577"/>
      <w:widowControl w:val="0"/>
      <w:jc w:val="right"/>
      <w:rPr>
        <w:rStyle w:val="Sidnummer"/>
        <w:rFonts w:ascii="Arial" w:hAnsi="Arial"/>
        <w:b/>
      </w:rPr>
    </w:pPr>
    <w:r>
      <w:rPr>
        <w:rStyle w:val="Sidnummer"/>
        <w:rFonts w:ascii="Arial" w:hAnsi="Arial"/>
        <w:b/>
      </w:rPr>
      <w:fldChar w:fldCharType="begin"/>
    </w:r>
    <w:r w:rsidR="006563FF">
      <w:rPr>
        <w:rStyle w:val="Sidnummer"/>
        <w:rFonts w:ascii="Arial" w:hAnsi="Arial"/>
        <w:b/>
      </w:rPr>
      <w:instrText xml:space="preserve">PAGE  </w:instrText>
    </w:r>
    <w:r>
      <w:rPr>
        <w:rStyle w:val="Sidnummer"/>
        <w:rFonts w:ascii="Arial" w:hAnsi="Arial"/>
        <w:b/>
      </w:rPr>
      <w:fldChar w:fldCharType="separate"/>
    </w:r>
    <w:r w:rsidR="009A4763">
      <w:rPr>
        <w:rStyle w:val="Sidnummer"/>
        <w:rFonts w:ascii="Arial" w:hAnsi="Arial"/>
        <w:b/>
        <w:noProof/>
      </w:rPr>
      <w:t>6</w:t>
    </w:r>
    <w:r>
      <w:rPr>
        <w:rStyle w:val="Sidnummer"/>
        <w:rFonts w:ascii="Arial" w:hAnsi="Arial"/>
        <w:b/>
      </w:rPr>
      <w:fldChar w:fldCharType="end"/>
    </w:r>
  </w:p>
  <w:p w:rsidR="006563FF" w:rsidRDefault="006563FF">
    <w:pPr>
      <w:pStyle w:val="Sidhuvud"/>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296" w:type="dxa"/>
      <w:tblLayout w:type="fixed"/>
      <w:tblCellMar>
        <w:left w:w="0" w:type="dxa"/>
        <w:right w:w="0" w:type="dxa"/>
      </w:tblCellMar>
      <w:tblLook w:val="0000" w:firstRow="0" w:lastRow="0" w:firstColumn="0" w:lastColumn="0" w:noHBand="0" w:noVBand="0"/>
    </w:tblPr>
    <w:tblGrid>
      <w:gridCol w:w="9610"/>
    </w:tblGrid>
    <w:tr w:rsidR="006563FF">
      <w:tc>
        <w:tcPr>
          <w:tcW w:w="9610" w:type="dxa"/>
        </w:tcPr>
        <w:p w:rsidR="006563FF" w:rsidRDefault="006563FF">
          <w:pPr>
            <w:widowControl w:val="0"/>
            <w:spacing w:after="0" w:line="240" w:lineRule="atLeast"/>
            <w:rPr>
              <w:rFonts w:ascii="Helvetica" w:hAnsi="Helvetica"/>
              <w:smallCaps/>
            </w:rPr>
          </w:pPr>
        </w:p>
      </w:tc>
    </w:tr>
  </w:tbl>
  <w:p w:rsidR="006563FF" w:rsidRDefault="006563FF">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580152"/>
    <w:multiLevelType w:val="singleLevel"/>
    <w:tmpl w:val="B5A61944"/>
    <w:lvl w:ilvl="0">
      <w:numFmt w:val="bullet"/>
      <w:lvlText w:val=""/>
      <w:lvlJc w:val="left"/>
      <w:pPr>
        <w:tabs>
          <w:tab w:val="num" w:pos="3270"/>
        </w:tabs>
        <w:ind w:left="3270" w:hanging="660"/>
      </w:pPr>
      <w:rPr>
        <w:rFonts w:ascii="Wingdings" w:hAnsi="Wingdings" w:hint="default"/>
      </w:rPr>
    </w:lvl>
  </w:abstractNum>
  <w:abstractNum w:abstractNumId="2" w15:restartNumberingAfterBreak="0">
    <w:nsid w:val="1D7F57E5"/>
    <w:multiLevelType w:val="hybridMultilevel"/>
    <w:tmpl w:val="6862E1C8"/>
    <w:lvl w:ilvl="0" w:tplc="3FAC100C">
      <w:numFmt w:val="bullet"/>
      <w:lvlText w:val=""/>
      <w:lvlJc w:val="left"/>
      <w:pPr>
        <w:tabs>
          <w:tab w:val="num" w:pos="1965"/>
        </w:tabs>
        <w:ind w:left="1965" w:hanging="6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AF30B7"/>
    <w:multiLevelType w:val="singleLevel"/>
    <w:tmpl w:val="3FAC100C"/>
    <w:lvl w:ilvl="0">
      <w:numFmt w:val="bullet"/>
      <w:lvlText w:val=""/>
      <w:lvlJc w:val="left"/>
      <w:pPr>
        <w:tabs>
          <w:tab w:val="num" w:pos="1965"/>
        </w:tabs>
        <w:ind w:left="1965" w:hanging="660"/>
      </w:pPr>
      <w:rPr>
        <w:rFonts w:ascii="Wingdings" w:hAnsi="Wingdings" w:hint="default"/>
      </w:rPr>
    </w:lvl>
  </w:abstractNum>
  <w:abstractNum w:abstractNumId="4" w15:restartNumberingAfterBreak="0">
    <w:nsid w:val="48E82916"/>
    <w:multiLevelType w:val="singleLevel"/>
    <w:tmpl w:val="EE444DDA"/>
    <w:lvl w:ilvl="0">
      <w:start w:val="61"/>
      <w:numFmt w:val="decimal"/>
      <w:lvlText w:val="%1."/>
      <w:legacy w:legacy="1" w:legacySpace="0" w:legacyIndent="590"/>
      <w:lvlJc w:val="left"/>
      <w:pPr>
        <w:ind w:left="610" w:hanging="590"/>
      </w:pPr>
    </w:lvl>
  </w:abstractNum>
  <w:abstractNum w:abstractNumId="5" w15:restartNumberingAfterBreak="0">
    <w:nsid w:val="66A227AF"/>
    <w:multiLevelType w:val="hybridMultilevel"/>
    <w:tmpl w:val="4FF037D0"/>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2659A8"/>
    <w:multiLevelType w:val="singleLevel"/>
    <w:tmpl w:val="9E12C68A"/>
    <w:lvl w:ilvl="0">
      <w:start w:val="60"/>
      <w:numFmt w:val="bullet"/>
      <w:lvlText w:val=""/>
      <w:lvlJc w:val="left"/>
      <w:pPr>
        <w:tabs>
          <w:tab w:val="num" w:pos="3272"/>
        </w:tabs>
        <w:ind w:left="3272" w:hanging="660"/>
      </w:pPr>
      <w:rPr>
        <w:rFonts w:ascii="Wingdings" w:hAnsi="Wingdings" w:hint="default"/>
      </w:rPr>
    </w:lvl>
  </w:abstractNum>
  <w:num w:numId="1">
    <w:abstractNumId w:val="0"/>
    <w:lvlOverride w:ilvl="0">
      <w:lvl w:ilvl="0">
        <w:start w:val="62"/>
        <w:numFmt w:val="bullet"/>
        <w:lvlText w:val="4"/>
        <w:legacy w:legacy="1" w:legacySpace="0" w:legacyIndent="660"/>
        <w:lvlJc w:val="left"/>
        <w:pPr>
          <w:ind w:left="660" w:hanging="660"/>
        </w:pPr>
        <w:rPr>
          <w:rFonts w:ascii="Zapf Dingbats" w:hAnsi="Zapf Dingbats" w:hint="default"/>
        </w:rPr>
      </w:lvl>
    </w:lvlOverride>
  </w:num>
  <w:num w:numId="2">
    <w:abstractNumId w:val="4"/>
  </w:num>
  <w:num w:numId="3">
    <w:abstractNumId w:val="1"/>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53"/>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FA"/>
    <w:rsid w:val="000133FE"/>
    <w:rsid w:val="0003090C"/>
    <w:rsid w:val="00036680"/>
    <w:rsid w:val="00042D9E"/>
    <w:rsid w:val="00083010"/>
    <w:rsid w:val="000868EE"/>
    <w:rsid w:val="001001A4"/>
    <w:rsid w:val="0013508D"/>
    <w:rsid w:val="001626A0"/>
    <w:rsid w:val="00164639"/>
    <w:rsid w:val="002021D9"/>
    <w:rsid w:val="00206897"/>
    <w:rsid w:val="002278F9"/>
    <w:rsid w:val="00236D00"/>
    <w:rsid w:val="00242064"/>
    <w:rsid w:val="00246E01"/>
    <w:rsid w:val="00256C31"/>
    <w:rsid w:val="00264DBA"/>
    <w:rsid w:val="0027560E"/>
    <w:rsid w:val="00297A1F"/>
    <w:rsid w:val="002A1E9D"/>
    <w:rsid w:val="002A732F"/>
    <w:rsid w:val="002B465F"/>
    <w:rsid w:val="002C0464"/>
    <w:rsid w:val="0032069F"/>
    <w:rsid w:val="0033320B"/>
    <w:rsid w:val="003373F5"/>
    <w:rsid w:val="00361E75"/>
    <w:rsid w:val="00364DD5"/>
    <w:rsid w:val="0037216E"/>
    <w:rsid w:val="0039275D"/>
    <w:rsid w:val="003A14DA"/>
    <w:rsid w:val="003A41F6"/>
    <w:rsid w:val="003A6078"/>
    <w:rsid w:val="003F6C94"/>
    <w:rsid w:val="00421E0A"/>
    <w:rsid w:val="00435553"/>
    <w:rsid w:val="004375A5"/>
    <w:rsid w:val="00477A19"/>
    <w:rsid w:val="00480F48"/>
    <w:rsid w:val="004909A0"/>
    <w:rsid w:val="00497064"/>
    <w:rsid w:val="004A7FA5"/>
    <w:rsid w:val="004B5DB8"/>
    <w:rsid w:val="0052423F"/>
    <w:rsid w:val="00540EBA"/>
    <w:rsid w:val="00552C15"/>
    <w:rsid w:val="00557208"/>
    <w:rsid w:val="005648B9"/>
    <w:rsid w:val="00564CA0"/>
    <w:rsid w:val="00573B5C"/>
    <w:rsid w:val="00583256"/>
    <w:rsid w:val="00584D80"/>
    <w:rsid w:val="005960E3"/>
    <w:rsid w:val="005B49CF"/>
    <w:rsid w:val="005C5F37"/>
    <w:rsid w:val="005D7BE3"/>
    <w:rsid w:val="005E2D6F"/>
    <w:rsid w:val="00624D3D"/>
    <w:rsid w:val="00641B5F"/>
    <w:rsid w:val="006563FF"/>
    <w:rsid w:val="00686929"/>
    <w:rsid w:val="00696923"/>
    <w:rsid w:val="006D28EB"/>
    <w:rsid w:val="006F21F3"/>
    <w:rsid w:val="00744066"/>
    <w:rsid w:val="00760DB2"/>
    <w:rsid w:val="0076242F"/>
    <w:rsid w:val="00762F5C"/>
    <w:rsid w:val="007A0D83"/>
    <w:rsid w:val="007F060C"/>
    <w:rsid w:val="008021B3"/>
    <w:rsid w:val="00802E90"/>
    <w:rsid w:val="00812C51"/>
    <w:rsid w:val="00812E3B"/>
    <w:rsid w:val="00821C7D"/>
    <w:rsid w:val="008227FC"/>
    <w:rsid w:val="00833FB1"/>
    <w:rsid w:val="0084313E"/>
    <w:rsid w:val="0085093F"/>
    <w:rsid w:val="008554CF"/>
    <w:rsid w:val="00895260"/>
    <w:rsid w:val="00895657"/>
    <w:rsid w:val="008D6B6F"/>
    <w:rsid w:val="008E67E7"/>
    <w:rsid w:val="0090615C"/>
    <w:rsid w:val="009407B1"/>
    <w:rsid w:val="00944825"/>
    <w:rsid w:val="009760BC"/>
    <w:rsid w:val="009761EF"/>
    <w:rsid w:val="0098288F"/>
    <w:rsid w:val="0098568B"/>
    <w:rsid w:val="009A4763"/>
    <w:rsid w:val="009B5E30"/>
    <w:rsid w:val="009D4300"/>
    <w:rsid w:val="009E288D"/>
    <w:rsid w:val="00A6696D"/>
    <w:rsid w:val="00A7001B"/>
    <w:rsid w:val="00A7510E"/>
    <w:rsid w:val="00A800C7"/>
    <w:rsid w:val="00A815FA"/>
    <w:rsid w:val="00A861C8"/>
    <w:rsid w:val="00A94B5B"/>
    <w:rsid w:val="00A96562"/>
    <w:rsid w:val="00AA080A"/>
    <w:rsid w:val="00AA2937"/>
    <w:rsid w:val="00AC79B1"/>
    <w:rsid w:val="00B13116"/>
    <w:rsid w:val="00B70A34"/>
    <w:rsid w:val="00B950E5"/>
    <w:rsid w:val="00B9793A"/>
    <w:rsid w:val="00BB3B8C"/>
    <w:rsid w:val="00BC5D75"/>
    <w:rsid w:val="00BD37DD"/>
    <w:rsid w:val="00BE64F1"/>
    <w:rsid w:val="00C02410"/>
    <w:rsid w:val="00C05A7D"/>
    <w:rsid w:val="00C11378"/>
    <w:rsid w:val="00C358F1"/>
    <w:rsid w:val="00C35EC7"/>
    <w:rsid w:val="00C51775"/>
    <w:rsid w:val="00C57FD7"/>
    <w:rsid w:val="00C67940"/>
    <w:rsid w:val="00CB3CA2"/>
    <w:rsid w:val="00CB6BE4"/>
    <w:rsid w:val="00CC7347"/>
    <w:rsid w:val="00CD2397"/>
    <w:rsid w:val="00CF3784"/>
    <w:rsid w:val="00CF3FDE"/>
    <w:rsid w:val="00D03DB1"/>
    <w:rsid w:val="00D32B32"/>
    <w:rsid w:val="00D42EA1"/>
    <w:rsid w:val="00D62A3D"/>
    <w:rsid w:val="00D76527"/>
    <w:rsid w:val="00D844FE"/>
    <w:rsid w:val="00DA28DD"/>
    <w:rsid w:val="00DA546A"/>
    <w:rsid w:val="00DC0A7D"/>
    <w:rsid w:val="00E060DE"/>
    <w:rsid w:val="00E06662"/>
    <w:rsid w:val="00E16312"/>
    <w:rsid w:val="00E32C24"/>
    <w:rsid w:val="00E529F8"/>
    <w:rsid w:val="00E76171"/>
    <w:rsid w:val="00E76EE1"/>
    <w:rsid w:val="00E90517"/>
    <w:rsid w:val="00E914D2"/>
    <w:rsid w:val="00E91821"/>
    <w:rsid w:val="00EF594C"/>
    <w:rsid w:val="00F51B28"/>
    <w:rsid w:val="00F93FC3"/>
    <w:rsid w:val="00F944BF"/>
    <w:rsid w:val="00F977C1"/>
    <w:rsid w:val="00FA5093"/>
    <w:rsid w:val="00FC28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3A650445"/>
  <w15:docId w15:val="{27F81760-23D4-46A5-AAF4-9BE2B46F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761EF"/>
    <w:pPr>
      <w:spacing w:after="140" w:line="280" w:lineRule="atLeast"/>
    </w:pPr>
    <w:rPr>
      <w:rFonts w:ascii="Times" w:hAnsi="Times"/>
      <w:lang w:val="en-US" w:eastAsia="en-US"/>
    </w:rPr>
  </w:style>
  <w:style w:type="paragraph" w:styleId="Rubrik1">
    <w:name w:val="heading 1"/>
    <w:basedOn w:val="Normal"/>
    <w:next w:val="Normal"/>
    <w:qFormat/>
    <w:rsid w:val="009761EF"/>
    <w:pPr>
      <w:keepNext/>
      <w:keepLines/>
      <w:outlineLvl w:val="0"/>
    </w:pPr>
    <w:rPr>
      <w:b/>
    </w:rPr>
  </w:style>
  <w:style w:type="paragraph" w:styleId="Rubrik2">
    <w:name w:val="heading 2"/>
    <w:basedOn w:val="Normal"/>
    <w:next w:val="Normal"/>
    <w:qFormat/>
    <w:rsid w:val="009761EF"/>
    <w:pPr>
      <w:keepNext/>
      <w:keepLines/>
      <w:spacing w:after="120"/>
      <w:outlineLvl w:val="1"/>
    </w:pPr>
    <w:rPr>
      <w:sz w:val="28"/>
    </w:rPr>
  </w:style>
  <w:style w:type="paragraph" w:styleId="Rubrik3">
    <w:name w:val="heading 3"/>
    <w:basedOn w:val="Normal"/>
    <w:next w:val="Normal"/>
    <w:qFormat/>
    <w:rsid w:val="009761EF"/>
    <w:pPr>
      <w:keepNext/>
      <w:keepLines/>
      <w:spacing w:after="60"/>
      <w:outlineLvl w:val="2"/>
    </w:pPr>
    <w:rPr>
      <w:b/>
    </w:rPr>
  </w:style>
  <w:style w:type="paragraph" w:styleId="Rubrik4">
    <w:name w:val="heading 4"/>
    <w:basedOn w:val="Normal"/>
    <w:next w:val="Normal"/>
    <w:qFormat/>
    <w:rsid w:val="009761EF"/>
    <w:pPr>
      <w:keepNext/>
      <w:keepLines/>
      <w:spacing w:after="60"/>
      <w:outlineLvl w:val="3"/>
    </w:pPr>
    <w:rPr>
      <w:i/>
    </w:rPr>
  </w:style>
  <w:style w:type="paragraph" w:styleId="Rubrik5">
    <w:name w:val="heading 5"/>
    <w:basedOn w:val="Normal"/>
    <w:next w:val="Normal"/>
    <w:qFormat/>
    <w:rsid w:val="009761EF"/>
    <w:pPr>
      <w:keepNext/>
      <w:keepLines/>
      <w:spacing w:after="60"/>
      <w:outlineLvl w:val="4"/>
    </w:pPr>
    <w:rPr>
      <w:u w:val="single"/>
    </w:rPr>
  </w:style>
  <w:style w:type="paragraph" w:styleId="Rubrik6">
    <w:name w:val="heading 6"/>
    <w:basedOn w:val="Normal"/>
    <w:next w:val="Normal"/>
    <w:qFormat/>
    <w:rsid w:val="009761EF"/>
    <w:pPr>
      <w:keepNext/>
      <w:shd w:val="pct10" w:color="auto" w:fill="auto"/>
      <w:spacing w:line="240" w:lineRule="auto"/>
      <w:ind w:right="4634"/>
      <w:outlineLvl w:val="5"/>
    </w:pPr>
    <w:rPr>
      <w:rFonts w:ascii="Arial" w:hAnsi="Arial"/>
      <w:b/>
      <w:sz w:val="48"/>
    </w:rPr>
  </w:style>
  <w:style w:type="paragraph" w:styleId="Rubrik7">
    <w:name w:val="heading 7"/>
    <w:basedOn w:val="Normal"/>
    <w:next w:val="Normal"/>
    <w:qFormat/>
    <w:rsid w:val="009761EF"/>
    <w:pPr>
      <w:keepNext/>
      <w:spacing w:line="240" w:lineRule="auto"/>
      <w:ind w:right="49"/>
      <w:outlineLvl w:val="6"/>
    </w:pPr>
    <w:rPr>
      <w:rFonts w:ascii="Arial" w:hAnsi="Arial"/>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Radnummer">
    <w:name w:val="line number"/>
    <w:basedOn w:val="Standardstycketeckensnitt"/>
    <w:rsid w:val="009761EF"/>
  </w:style>
  <w:style w:type="paragraph" w:styleId="Sidfot">
    <w:name w:val="footer"/>
    <w:basedOn w:val="Normal"/>
    <w:next w:val="Normal"/>
    <w:rsid w:val="009761EF"/>
    <w:pPr>
      <w:spacing w:after="0" w:line="220" w:lineRule="atLeast"/>
    </w:pPr>
    <w:rPr>
      <w:sz w:val="16"/>
    </w:rPr>
  </w:style>
  <w:style w:type="paragraph" w:styleId="Sidhuvud">
    <w:name w:val="header"/>
    <w:basedOn w:val="Normal"/>
    <w:next w:val="Normal"/>
    <w:rsid w:val="009761EF"/>
    <w:pPr>
      <w:tabs>
        <w:tab w:val="center" w:pos="4819"/>
        <w:tab w:val="right" w:pos="9071"/>
      </w:tabs>
    </w:pPr>
  </w:style>
  <w:style w:type="character" w:styleId="Sidnummer">
    <w:name w:val="page number"/>
    <w:basedOn w:val="Standardstycketeckensnitt"/>
    <w:rsid w:val="009761EF"/>
  </w:style>
  <w:style w:type="paragraph" w:customStyle="1" w:styleId="lista">
    <w:name w:val="lista"/>
    <w:basedOn w:val="Normal"/>
    <w:rsid w:val="009761EF"/>
    <w:pPr>
      <w:tabs>
        <w:tab w:val="left" w:pos="680"/>
      </w:tabs>
      <w:ind w:left="283" w:hanging="256"/>
    </w:pPr>
  </w:style>
  <w:style w:type="paragraph" w:customStyle="1" w:styleId="sidhuvud0">
    <w:name w:val="sidhuvud"/>
    <w:basedOn w:val="Normal"/>
    <w:rsid w:val="009761EF"/>
    <w:pPr>
      <w:tabs>
        <w:tab w:val="left" w:pos="6548"/>
      </w:tabs>
      <w:spacing w:before="120"/>
      <w:ind w:left="3883"/>
    </w:pPr>
  </w:style>
  <w:style w:type="paragraph" w:customStyle="1" w:styleId="punkt">
    <w:name w:val="punkt"/>
    <w:basedOn w:val="Normal"/>
    <w:rsid w:val="009761EF"/>
    <w:pPr>
      <w:keepLines/>
      <w:ind w:left="567" w:hanging="567"/>
    </w:pPr>
  </w:style>
  <w:style w:type="paragraph" w:customStyle="1" w:styleId="adress">
    <w:name w:val="adress"/>
    <w:basedOn w:val="Normal"/>
    <w:next w:val="Rubrik1"/>
    <w:rsid w:val="009761EF"/>
    <w:pPr>
      <w:spacing w:before="1100" w:after="960"/>
      <w:ind w:left="3883"/>
    </w:pPr>
  </w:style>
  <w:style w:type="paragraph" w:customStyle="1" w:styleId="marg">
    <w:name w:val="marg"/>
    <w:basedOn w:val="Rubrik1"/>
    <w:rsid w:val="009761EF"/>
    <w:pPr>
      <w:keepLines w:val="0"/>
      <w:ind w:left="-1927" w:right="8589"/>
      <w:outlineLvl w:val="9"/>
    </w:pPr>
    <w:rPr>
      <w:vanish/>
      <w:sz w:val="18"/>
    </w:rPr>
  </w:style>
  <w:style w:type="paragraph" w:customStyle="1" w:styleId="Nisse">
    <w:name w:val="•Nisse"/>
    <w:basedOn w:val="Normal"/>
    <w:rsid w:val="009761EF"/>
    <w:pPr>
      <w:spacing w:after="0" w:line="240" w:lineRule="auto"/>
    </w:pPr>
    <w:rPr>
      <w:u w:val="single"/>
    </w:rPr>
  </w:style>
  <w:style w:type="paragraph" w:customStyle="1" w:styleId="New">
    <w:name w:val="•New"/>
    <w:basedOn w:val="Nisse"/>
    <w:rsid w:val="009761EF"/>
    <w:rPr>
      <w:u w:val="none"/>
    </w:rPr>
  </w:style>
  <w:style w:type="paragraph" w:customStyle="1" w:styleId="Nisse0">
    <w:name w:val="Nisse"/>
    <w:basedOn w:val="Normal"/>
    <w:rsid w:val="009761EF"/>
    <w:pPr>
      <w:spacing w:after="0" w:line="240" w:lineRule="auto"/>
    </w:pPr>
  </w:style>
  <w:style w:type="character" w:styleId="Hyperlnk">
    <w:name w:val="Hyperlink"/>
    <w:basedOn w:val="Standardstycketeckensnitt"/>
    <w:rsid w:val="009761EF"/>
    <w:rPr>
      <w:color w:val="0000FF"/>
      <w:u w:val="single"/>
    </w:rPr>
  </w:style>
  <w:style w:type="paragraph" w:styleId="Ballongtext">
    <w:name w:val="Balloon Text"/>
    <w:basedOn w:val="Normal"/>
    <w:link w:val="BallongtextChar"/>
    <w:rsid w:val="008E67E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8E67E7"/>
    <w:rPr>
      <w:rFonts w:ascii="Tahoma" w:hAnsi="Tahoma" w:cs="Tahoma"/>
      <w:sz w:val="16"/>
      <w:szCs w:val="16"/>
      <w:lang w:val="en-US" w:eastAsia="en-US"/>
    </w:rPr>
  </w:style>
  <w:style w:type="character" w:styleId="Stark">
    <w:name w:val="Strong"/>
    <w:basedOn w:val="Standardstycketeckensnitt"/>
    <w:uiPriority w:val="22"/>
    <w:qFormat/>
    <w:rsid w:val="00AA2937"/>
    <w:rPr>
      <w:rFonts w:ascii="Times New Roman" w:hAnsi="Times New Roman" w:cs="Times New Roman" w:hint="default"/>
      <w:b/>
      <w:bCs/>
    </w:rPr>
  </w:style>
  <w:style w:type="character" w:customStyle="1" w:styleId="normal2">
    <w:name w:val="normal2"/>
    <w:basedOn w:val="Standardstycketeckensnitt"/>
    <w:rsid w:val="00833FB1"/>
    <w:rPr>
      <w:rFonts w:ascii="Arial" w:hAnsi="Arial" w:cs="Arial" w:hint="default"/>
      <w:b w:val="0"/>
      <w:bCs w:val="0"/>
      <w:i w:val="0"/>
      <w:iCs w:val="0"/>
      <w:color w:val="33333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718842">
      <w:bodyDiv w:val="1"/>
      <w:marLeft w:val="0"/>
      <w:marRight w:val="0"/>
      <w:marTop w:val="0"/>
      <w:marBottom w:val="0"/>
      <w:divBdr>
        <w:top w:val="none" w:sz="0" w:space="0" w:color="auto"/>
        <w:left w:val="none" w:sz="0" w:space="0" w:color="auto"/>
        <w:bottom w:val="none" w:sz="0" w:space="0" w:color="auto"/>
        <w:right w:val="none" w:sz="0" w:space="0" w:color="auto"/>
      </w:divBdr>
      <w:divsChild>
        <w:div w:id="999700698">
          <w:marLeft w:val="0"/>
          <w:marRight w:val="0"/>
          <w:marTop w:val="0"/>
          <w:marBottom w:val="0"/>
          <w:divBdr>
            <w:top w:val="none" w:sz="0" w:space="0" w:color="auto"/>
            <w:left w:val="none" w:sz="0" w:space="0" w:color="auto"/>
            <w:bottom w:val="none" w:sz="0" w:space="0" w:color="auto"/>
            <w:right w:val="none" w:sz="0" w:space="0" w:color="auto"/>
          </w:divBdr>
          <w:divsChild>
            <w:div w:id="2019383440">
              <w:marLeft w:val="0"/>
              <w:marRight w:val="0"/>
              <w:marTop w:val="0"/>
              <w:marBottom w:val="0"/>
              <w:divBdr>
                <w:top w:val="none" w:sz="0" w:space="0" w:color="auto"/>
                <w:left w:val="none" w:sz="0" w:space="0" w:color="auto"/>
                <w:bottom w:val="none" w:sz="0" w:space="0" w:color="auto"/>
                <w:right w:val="none" w:sz="0" w:space="0" w:color="auto"/>
              </w:divBdr>
              <w:divsChild>
                <w:div w:id="1603495916">
                  <w:marLeft w:val="0"/>
                  <w:marRight w:val="0"/>
                  <w:marTop w:val="0"/>
                  <w:marBottom w:val="0"/>
                  <w:divBdr>
                    <w:top w:val="none" w:sz="0" w:space="0" w:color="auto"/>
                    <w:left w:val="none" w:sz="0" w:space="0" w:color="auto"/>
                    <w:bottom w:val="none" w:sz="0" w:space="0" w:color="auto"/>
                    <w:right w:val="none" w:sz="0" w:space="0" w:color="auto"/>
                  </w:divBdr>
                  <w:divsChild>
                    <w:div w:id="1316374022">
                      <w:marLeft w:val="0"/>
                      <w:marRight w:val="0"/>
                      <w:marTop w:val="0"/>
                      <w:marBottom w:val="0"/>
                      <w:divBdr>
                        <w:top w:val="none" w:sz="0" w:space="0" w:color="auto"/>
                        <w:left w:val="none" w:sz="0" w:space="0" w:color="auto"/>
                        <w:bottom w:val="none" w:sz="0" w:space="0" w:color="auto"/>
                        <w:right w:val="none" w:sz="0" w:space="0" w:color="auto"/>
                      </w:divBdr>
                      <w:divsChild>
                        <w:div w:id="442917119">
                          <w:marLeft w:val="0"/>
                          <w:marRight w:val="0"/>
                          <w:marTop w:val="0"/>
                          <w:marBottom w:val="0"/>
                          <w:divBdr>
                            <w:top w:val="none" w:sz="0" w:space="0" w:color="auto"/>
                            <w:left w:val="none" w:sz="0" w:space="0" w:color="auto"/>
                            <w:bottom w:val="none" w:sz="0" w:space="0" w:color="auto"/>
                            <w:right w:val="none" w:sz="0" w:space="0" w:color="auto"/>
                          </w:divBdr>
                          <w:divsChild>
                            <w:div w:id="171802317">
                              <w:marLeft w:val="0"/>
                              <w:marRight w:val="0"/>
                              <w:marTop w:val="0"/>
                              <w:marBottom w:val="0"/>
                              <w:divBdr>
                                <w:top w:val="none" w:sz="0" w:space="0" w:color="auto"/>
                                <w:left w:val="none" w:sz="0" w:space="0" w:color="auto"/>
                                <w:bottom w:val="none" w:sz="0" w:space="0" w:color="auto"/>
                                <w:right w:val="none" w:sz="0" w:space="0" w:color="auto"/>
                              </w:divBdr>
                              <w:divsChild>
                                <w:div w:id="609901418">
                                  <w:marLeft w:val="0"/>
                                  <w:marRight w:val="0"/>
                                  <w:marTop w:val="0"/>
                                  <w:marBottom w:val="0"/>
                                  <w:divBdr>
                                    <w:top w:val="none" w:sz="0" w:space="0" w:color="auto"/>
                                    <w:left w:val="none" w:sz="0" w:space="0" w:color="auto"/>
                                    <w:bottom w:val="none" w:sz="0" w:space="0" w:color="auto"/>
                                    <w:right w:val="none" w:sz="0" w:space="0" w:color="auto"/>
                                  </w:divBdr>
                                  <w:divsChild>
                                    <w:div w:id="1667435271">
                                      <w:marLeft w:val="0"/>
                                      <w:marRight w:val="0"/>
                                      <w:marTop w:val="240"/>
                                      <w:marBottom w:val="0"/>
                                      <w:divBdr>
                                        <w:top w:val="none" w:sz="0" w:space="0" w:color="auto"/>
                                        <w:left w:val="none" w:sz="0" w:space="0" w:color="auto"/>
                                        <w:bottom w:val="none" w:sz="0" w:space="0" w:color="auto"/>
                                        <w:right w:val="none" w:sz="0" w:space="0" w:color="auto"/>
                                      </w:divBdr>
                                      <w:divsChild>
                                        <w:div w:id="1930696471">
                                          <w:marLeft w:val="0"/>
                                          <w:marRight w:val="0"/>
                                          <w:marTop w:val="0"/>
                                          <w:marBottom w:val="0"/>
                                          <w:divBdr>
                                            <w:top w:val="none" w:sz="0" w:space="0" w:color="auto"/>
                                            <w:left w:val="none" w:sz="0" w:space="0" w:color="auto"/>
                                            <w:bottom w:val="none" w:sz="0" w:space="0" w:color="auto"/>
                                            <w:right w:val="none" w:sz="0" w:space="0" w:color="auto"/>
                                          </w:divBdr>
                                          <w:divsChild>
                                            <w:div w:id="1500847549">
                                              <w:marLeft w:val="0"/>
                                              <w:marRight w:val="0"/>
                                              <w:marTop w:val="0"/>
                                              <w:marBottom w:val="0"/>
                                              <w:divBdr>
                                                <w:top w:val="none" w:sz="0" w:space="0" w:color="auto"/>
                                                <w:left w:val="none" w:sz="0" w:space="0" w:color="auto"/>
                                                <w:bottom w:val="none" w:sz="0" w:space="0" w:color="auto"/>
                                                <w:right w:val="none" w:sz="0" w:space="0" w:color="auto"/>
                                              </w:divBdr>
                                              <w:divsChild>
                                                <w:div w:id="54864905">
                                                  <w:marLeft w:val="0"/>
                                                  <w:marRight w:val="0"/>
                                                  <w:marTop w:val="0"/>
                                                  <w:marBottom w:val="0"/>
                                                  <w:divBdr>
                                                    <w:top w:val="none" w:sz="0" w:space="0" w:color="auto"/>
                                                    <w:left w:val="none" w:sz="0" w:space="0" w:color="auto"/>
                                                    <w:bottom w:val="none" w:sz="0" w:space="0" w:color="auto"/>
                                                    <w:right w:val="none" w:sz="0" w:space="0" w:color="auto"/>
                                                  </w:divBdr>
                                                  <w:divsChild>
                                                    <w:div w:id="283997733">
                                                      <w:marLeft w:val="0"/>
                                                      <w:marRight w:val="0"/>
                                                      <w:marTop w:val="0"/>
                                                      <w:marBottom w:val="0"/>
                                                      <w:divBdr>
                                                        <w:top w:val="none" w:sz="0" w:space="0" w:color="auto"/>
                                                        <w:left w:val="none" w:sz="0" w:space="0" w:color="auto"/>
                                                        <w:bottom w:val="none" w:sz="0" w:space="0" w:color="auto"/>
                                                        <w:right w:val="none" w:sz="0" w:space="0" w:color="auto"/>
                                                      </w:divBdr>
                                                      <w:divsChild>
                                                        <w:div w:id="5441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B8D6E-4F6E-4B0A-8AB5-E3D6C3FD4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4095</Words>
  <Characters>21708</Characters>
  <Application>Microsoft Office Word</Application>
  <DocSecurity>0</DocSecurity>
  <Lines>180</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Stockholm, November 20, 1997</vt:lpstr>
      <vt:lpstr>								Stockholm, November 20, 1997</vt:lpstr>
    </vt:vector>
  </TitlesOfParts>
  <Company>Pharmacia Biotech AB</Company>
  <LinksUpToDate>false</LinksUpToDate>
  <CharactersWithSpaces>25752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Stockholm, November 20, 1997</dc:title>
  <dc:creator>Björn O. Nilsson</dc:creator>
  <cp:lastModifiedBy>Nilsson O Björn</cp:lastModifiedBy>
  <cp:revision>2</cp:revision>
  <cp:lastPrinted>2001-03-04T11:15:00Z</cp:lastPrinted>
  <dcterms:created xsi:type="dcterms:W3CDTF">2016-11-27T19:18:00Z</dcterms:created>
  <dcterms:modified xsi:type="dcterms:W3CDTF">2016-11-27T19:18:00Z</dcterms:modified>
</cp:coreProperties>
</file>